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63D" w:rsidRPr="00B5467F" w:rsidRDefault="001B663D" w:rsidP="001B663D">
      <w:pPr>
        <w:widowControl w:val="0"/>
        <w:autoSpaceDE w:val="0"/>
        <w:autoSpaceDN w:val="0"/>
        <w:jc w:val="center"/>
        <w:rPr>
          <w:szCs w:val="28"/>
        </w:rPr>
      </w:pPr>
      <w:bookmarkStart w:id="0" w:name="P193"/>
      <w:bookmarkEnd w:id="0"/>
      <w:r w:rsidRPr="00B5467F">
        <w:rPr>
          <w:szCs w:val="28"/>
        </w:rPr>
        <w:t>Паспорт муниципальной програ</w:t>
      </w:r>
      <w:bookmarkStart w:id="1" w:name="_GoBack"/>
      <w:bookmarkEnd w:id="1"/>
      <w:r w:rsidRPr="00B5467F">
        <w:rPr>
          <w:szCs w:val="28"/>
        </w:rPr>
        <w:t>ммы</w:t>
      </w:r>
    </w:p>
    <w:p w:rsidR="001B663D" w:rsidRPr="00B5467F" w:rsidRDefault="001B663D" w:rsidP="001B663D">
      <w:pPr>
        <w:widowControl w:val="0"/>
        <w:autoSpaceDE w:val="0"/>
        <w:autoSpaceDN w:val="0"/>
        <w:jc w:val="center"/>
        <w:rPr>
          <w:rFonts w:ascii="Calibri" w:hAnsi="Calibri" w:cs="Calibri"/>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Look w:val="0000" w:firstRow="0" w:lastRow="0" w:firstColumn="0" w:lastColumn="0" w:noHBand="0" w:noVBand="0"/>
      </w:tblPr>
      <w:tblGrid>
        <w:gridCol w:w="2778"/>
        <w:gridCol w:w="449"/>
        <w:gridCol w:w="1657"/>
        <w:gridCol w:w="587"/>
        <w:gridCol w:w="650"/>
        <w:gridCol w:w="565"/>
        <w:gridCol w:w="948"/>
        <w:gridCol w:w="854"/>
        <w:gridCol w:w="320"/>
        <w:gridCol w:w="757"/>
        <w:gridCol w:w="725"/>
        <w:gridCol w:w="25"/>
        <w:gridCol w:w="659"/>
        <w:gridCol w:w="763"/>
        <w:gridCol w:w="358"/>
        <w:gridCol w:w="1394"/>
        <w:gridCol w:w="408"/>
        <w:gridCol w:w="1799"/>
      </w:tblGrid>
      <w:tr w:rsidR="001B663D" w:rsidRPr="004D570C" w:rsidTr="004D570C">
        <w:tc>
          <w:tcPr>
            <w:tcW w:w="885" w:type="pct"/>
          </w:tcPr>
          <w:p w:rsidR="001B663D" w:rsidRPr="004D570C" w:rsidRDefault="001B663D" w:rsidP="004D570C">
            <w:pPr>
              <w:widowControl w:val="0"/>
              <w:autoSpaceDE w:val="0"/>
              <w:autoSpaceDN w:val="0"/>
            </w:pPr>
            <w:r w:rsidRPr="004D570C">
              <w:t xml:space="preserve">Наименование муниципальной программы </w:t>
            </w:r>
          </w:p>
        </w:tc>
        <w:tc>
          <w:tcPr>
            <w:tcW w:w="1065" w:type="pct"/>
            <w:gridSpan w:val="4"/>
          </w:tcPr>
          <w:p w:rsidR="001B663D" w:rsidRPr="004D570C" w:rsidRDefault="001B663D" w:rsidP="004D570C">
            <w:pPr>
              <w:widowControl w:val="0"/>
              <w:autoSpaceDE w:val="0"/>
              <w:autoSpaceDN w:val="0"/>
            </w:pPr>
            <w:r w:rsidRPr="004D570C">
              <w:t>Социальное и демографическое развитие города Пыть-Яха</w:t>
            </w:r>
          </w:p>
        </w:tc>
        <w:tc>
          <w:tcPr>
            <w:tcW w:w="1903" w:type="pct"/>
            <w:gridSpan w:val="10"/>
          </w:tcPr>
          <w:p w:rsidR="001B663D" w:rsidRPr="004D570C" w:rsidRDefault="001B663D" w:rsidP="004D570C">
            <w:pPr>
              <w:widowControl w:val="0"/>
              <w:autoSpaceDE w:val="0"/>
              <w:autoSpaceDN w:val="0"/>
            </w:pPr>
            <w:r w:rsidRPr="004D570C">
              <w:t xml:space="preserve">Сроки реализации муниципальной программы </w:t>
            </w:r>
          </w:p>
        </w:tc>
        <w:tc>
          <w:tcPr>
            <w:tcW w:w="1146" w:type="pct"/>
            <w:gridSpan w:val="3"/>
          </w:tcPr>
          <w:p w:rsidR="001B663D" w:rsidRPr="004D570C" w:rsidRDefault="00FB1508" w:rsidP="004D570C">
            <w:pPr>
              <w:widowControl w:val="0"/>
              <w:autoSpaceDE w:val="0"/>
              <w:autoSpaceDN w:val="0"/>
              <w:jc w:val="center"/>
            </w:pPr>
            <w:r w:rsidRPr="004D570C">
              <w:t>2022-2030</w:t>
            </w:r>
            <w:r w:rsidR="001B663D" w:rsidRPr="004D570C">
              <w:t xml:space="preserve"> </w:t>
            </w:r>
          </w:p>
        </w:tc>
      </w:tr>
      <w:tr w:rsidR="001B663D" w:rsidRPr="004D570C" w:rsidTr="004D570C">
        <w:tc>
          <w:tcPr>
            <w:tcW w:w="885" w:type="pct"/>
          </w:tcPr>
          <w:p w:rsidR="001B663D" w:rsidRPr="004D570C" w:rsidRDefault="001B663D" w:rsidP="004D570C">
            <w:pPr>
              <w:widowControl w:val="0"/>
              <w:autoSpaceDE w:val="0"/>
              <w:autoSpaceDN w:val="0"/>
            </w:pPr>
            <w:r w:rsidRPr="004D570C">
              <w:t>Куратор муниципальной программы</w:t>
            </w:r>
          </w:p>
        </w:tc>
        <w:tc>
          <w:tcPr>
            <w:tcW w:w="4115" w:type="pct"/>
            <w:gridSpan w:val="17"/>
          </w:tcPr>
          <w:p w:rsidR="001B663D" w:rsidRPr="004D570C" w:rsidRDefault="001B663D" w:rsidP="004D570C">
            <w:pPr>
              <w:widowControl w:val="0"/>
              <w:autoSpaceDE w:val="0"/>
              <w:autoSpaceDN w:val="0"/>
            </w:pPr>
            <w:r w:rsidRPr="004D570C">
              <w:rPr>
                <w:lang w:val="x-none" w:eastAsia="x-none"/>
              </w:rPr>
              <w:t>заместител</w:t>
            </w:r>
            <w:r w:rsidR="00B1134C" w:rsidRPr="004D570C">
              <w:rPr>
                <w:lang w:eastAsia="x-none"/>
              </w:rPr>
              <w:t>ь</w:t>
            </w:r>
            <w:r w:rsidRPr="004D570C">
              <w:rPr>
                <w:lang w:val="x-none" w:eastAsia="x-none"/>
              </w:rPr>
              <w:t xml:space="preserve"> главы города (направление деятельности – социальная сфера)</w:t>
            </w:r>
          </w:p>
        </w:tc>
      </w:tr>
      <w:tr w:rsidR="001B663D" w:rsidRPr="004D570C" w:rsidTr="004D570C">
        <w:tc>
          <w:tcPr>
            <w:tcW w:w="885" w:type="pct"/>
          </w:tcPr>
          <w:p w:rsidR="001B663D" w:rsidRPr="004D570C" w:rsidRDefault="001B663D" w:rsidP="004D570C">
            <w:pPr>
              <w:widowControl w:val="0"/>
              <w:autoSpaceDE w:val="0"/>
              <w:autoSpaceDN w:val="0"/>
            </w:pPr>
            <w:r w:rsidRPr="004D570C">
              <w:t>Ответственный исполнитель муниципальной программы</w:t>
            </w:r>
          </w:p>
        </w:tc>
        <w:tc>
          <w:tcPr>
            <w:tcW w:w="4115" w:type="pct"/>
            <w:gridSpan w:val="17"/>
          </w:tcPr>
          <w:p w:rsidR="001B663D" w:rsidRPr="004D570C" w:rsidRDefault="001B663D" w:rsidP="004D570C">
            <w:pPr>
              <w:widowControl w:val="0"/>
              <w:autoSpaceDE w:val="0"/>
              <w:autoSpaceDN w:val="0"/>
            </w:pPr>
            <w:r w:rsidRPr="004D570C">
              <w:t xml:space="preserve">Отдел по труду и социальным вопросам администрации города Пыть-Яха </w:t>
            </w:r>
          </w:p>
        </w:tc>
      </w:tr>
      <w:tr w:rsidR="001B663D" w:rsidRPr="004D570C" w:rsidTr="004D570C">
        <w:tc>
          <w:tcPr>
            <w:tcW w:w="885" w:type="pct"/>
          </w:tcPr>
          <w:p w:rsidR="001B663D" w:rsidRPr="004D570C" w:rsidRDefault="001B663D" w:rsidP="004D570C">
            <w:pPr>
              <w:widowControl w:val="0"/>
              <w:autoSpaceDE w:val="0"/>
              <w:autoSpaceDN w:val="0"/>
            </w:pPr>
            <w:r w:rsidRPr="004D570C">
              <w:t>Соисполнители муниципальной программы</w:t>
            </w:r>
            <w:r w:rsidR="00B62C51" w:rsidRPr="004D570C">
              <w:t xml:space="preserve"> </w:t>
            </w:r>
          </w:p>
        </w:tc>
        <w:tc>
          <w:tcPr>
            <w:tcW w:w="4115" w:type="pct"/>
            <w:gridSpan w:val="17"/>
          </w:tcPr>
          <w:p w:rsidR="001B663D" w:rsidRPr="004D570C" w:rsidRDefault="001B663D" w:rsidP="004D570C">
            <w:pPr>
              <w:jc w:val="both"/>
              <w:rPr>
                <w:rFonts w:eastAsia="Calibri"/>
              </w:rPr>
            </w:pPr>
            <w:r w:rsidRPr="004D570C">
              <w:rPr>
                <w:rFonts w:eastAsia="Calibri"/>
              </w:rPr>
              <w:t>Отдел опеки и попечительства администрации города Пыть-Яха.</w:t>
            </w:r>
          </w:p>
          <w:p w:rsidR="001B663D" w:rsidRPr="004D570C" w:rsidRDefault="001B663D" w:rsidP="004D570C">
            <w:pPr>
              <w:jc w:val="both"/>
              <w:rPr>
                <w:rFonts w:eastAsia="Calibri"/>
              </w:rPr>
            </w:pPr>
            <w:r w:rsidRPr="004D570C">
              <w:rPr>
                <w:rFonts w:eastAsia="Calibri"/>
              </w:rPr>
              <w:t xml:space="preserve">Отдел по обеспечению деятельности муниципальной комиссии по делам несовершеннолетних и защите их прав администрации города Пыть-Яха. </w:t>
            </w:r>
          </w:p>
          <w:p w:rsidR="001B663D" w:rsidRPr="004D570C" w:rsidRDefault="001B663D" w:rsidP="004D570C">
            <w:pPr>
              <w:jc w:val="both"/>
              <w:rPr>
                <w:rFonts w:eastAsia="Calibri"/>
              </w:rPr>
            </w:pPr>
            <w:r w:rsidRPr="004D570C">
              <w:rPr>
                <w:rFonts w:eastAsia="Calibri"/>
              </w:rPr>
              <w:t>Управление по жилищным вопросам администрации города Пыть-Яха.</w:t>
            </w:r>
          </w:p>
          <w:p w:rsidR="001B663D" w:rsidRPr="004D570C" w:rsidRDefault="001B663D" w:rsidP="004D570C">
            <w:pPr>
              <w:jc w:val="both"/>
              <w:rPr>
                <w:rFonts w:eastAsia="Calibri"/>
              </w:rPr>
            </w:pPr>
            <w:r w:rsidRPr="004D570C">
              <w:rPr>
                <w:rFonts w:eastAsia="Calibri"/>
              </w:rPr>
              <w:t xml:space="preserve">Управление по муниципальному имуществу администрации города Пыть-Яха. </w:t>
            </w:r>
          </w:p>
          <w:p w:rsidR="001B663D" w:rsidRPr="004D570C" w:rsidRDefault="001B663D" w:rsidP="004D570C">
            <w:pPr>
              <w:jc w:val="both"/>
              <w:rPr>
                <w:rFonts w:eastAsia="Calibri"/>
              </w:rPr>
            </w:pPr>
            <w:r w:rsidRPr="004D570C">
              <w:rPr>
                <w:rFonts w:eastAsia="Calibri"/>
              </w:rPr>
              <w:t>Управление по жилищно-коммунальному комплексу, транспорту и дорогам администрации города Пыть-Яха.</w:t>
            </w:r>
          </w:p>
          <w:p w:rsidR="001B663D" w:rsidRPr="004D570C" w:rsidRDefault="001B663D" w:rsidP="004D570C">
            <w:pPr>
              <w:jc w:val="both"/>
              <w:rPr>
                <w:rFonts w:eastAsia="Calibri"/>
              </w:rPr>
            </w:pPr>
            <w:r w:rsidRPr="004D570C">
              <w:rPr>
                <w:rFonts w:eastAsia="Calibri"/>
              </w:rPr>
              <w:t>Управление по внутренней политике администрации города Пыть-Яха.</w:t>
            </w:r>
          </w:p>
          <w:p w:rsidR="001B663D" w:rsidRPr="004D570C" w:rsidRDefault="001B663D" w:rsidP="004D570C">
            <w:pPr>
              <w:jc w:val="both"/>
              <w:rPr>
                <w:rFonts w:eastAsia="Calibri"/>
              </w:rPr>
            </w:pPr>
            <w:r w:rsidRPr="004D570C">
              <w:rPr>
                <w:rFonts w:eastAsia="Calibri"/>
              </w:rPr>
              <w:t>Управление по образованию администрации города Пыть-Яха.</w:t>
            </w:r>
          </w:p>
          <w:p w:rsidR="001B663D" w:rsidRPr="004D570C" w:rsidRDefault="001B663D" w:rsidP="004D570C">
            <w:pPr>
              <w:widowControl w:val="0"/>
              <w:autoSpaceDE w:val="0"/>
              <w:autoSpaceDN w:val="0"/>
            </w:pPr>
            <w:r w:rsidRPr="004D570C">
              <w:rPr>
                <w:rFonts w:eastAsia="Calibri"/>
              </w:rPr>
              <w:t xml:space="preserve">      Управление по культуре и спорту администрации города Пыть-Яха.</w:t>
            </w:r>
          </w:p>
        </w:tc>
      </w:tr>
      <w:tr w:rsidR="001B663D" w:rsidRPr="004D570C" w:rsidTr="004D570C">
        <w:tc>
          <w:tcPr>
            <w:tcW w:w="885" w:type="pct"/>
          </w:tcPr>
          <w:p w:rsidR="001B663D" w:rsidRPr="004D570C" w:rsidRDefault="001B663D" w:rsidP="004D570C">
            <w:pPr>
              <w:widowControl w:val="0"/>
              <w:autoSpaceDE w:val="0"/>
              <w:autoSpaceDN w:val="0"/>
            </w:pPr>
            <w:r w:rsidRPr="004D570C">
              <w:t>Национальная цель</w:t>
            </w:r>
            <w:r w:rsidR="00B62C51" w:rsidRPr="004D570C">
              <w:t xml:space="preserve"> </w:t>
            </w:r>
          </w:p>
        </w:tc>
        <w:tc>
          <w:tcPr>
            <w:tcW w:w="4115" w:type="pct"/>
            <w:gridSpan w:val="17"/>
          </w:tcPr>
          <w:p w:rsidR="001B663D" w:rsidRPr="004D570C" w:rsidRDefault="001B663D" w:rsidP="004D570C">
            <w:pPr>
              <w:widowControl w:val="0"/>
              <w:autoSpaceDE w:val="0"/>
              <w:autoSpaceDN w:val="0"/>
            </w:pPr>
          </w:p>
        </w:tc>
      </w:tr>
      <w:tr w:rsidR="001B663D" w:rsidRPr="004D570C" w:rsidTr="004D570C">
        <w:trPr>
          <w:trHeight w:val="460"/>
        </w:trPr>
        <w:tc>
          <w:tcPr>
            <w:tcW w:w="885" w:type="pct"/>
          </w:tcPr>
          <w:p w:rsidR="001B663D" w:rsidRPr="004D570C" w:rsidRDefault="001B663D" w:rsidP="004D570C">
            <w:pPr>
              <w:widowControl w:val="0"/>
              <w:autoSpaceDE w:val="0"/>
              <w:autoSpaceDN w:val="0"/>
            </w:pPr>
            <w:r w:rsidRPr="004D570C">
              <w:t>Цели муниципальной программы</w:t>
            </w:r>
            <w:r w:rsidR="00B62C51" w:rsidRPr="004D570C">
              <w:t xml:space="preserve"> </w:t>
            </w:r>
          </w:p>
        </w:tc>
        <w:tc>
          <w:tcPr>
            <w:tcW w:w="4115" w:type="pct"/>
            <w:gridSpan w:val="17"/>
          </w:tcPr>
          <w:p w:rsidR="001B663D" w:rsidRPr="004D570C" w:rsidRDefault="00474B21" w:rsidP="004D570C">
            <w:pPr>
              <w:pStyle w:val="ConsPlusCell"/>
              <w:jc w:val="both"/>
              <w:rPr>
                <w:rFonts w:ascii="Times New Roman" w:hAnsi="Times New Roman" w:cs="Times New Roman"/>
                <w:sz w:val="24"/>
                <w:szCs w:val="24"/>
              </w:rPr>
            </w:pPr>
            <w:r w:rsidRPr="004D570C">
              <w:rPr>
                <w:rFonts w:ascii="Times New Roman" w:eastAsia="Calibri" w:hAnsi="Times New Roman" w:cs="Times New Roman"/>
                <w:bCs/>
                <w:sz w:val="24"/>
                <w:szCs w:val="24"/>
              </w:rPr>
              <w:t>Создание условий для устойчивого естественного роста численности населения города Пыть-Яха, снижение уровня бедности, повышение качества жизни города Пыть-Яха</w:t>
            </w:r>
          </w:p>
        </w:tc>
      </w:tr>
      <w:tr w:rsidR="001B663D" w:rsidRPr="004D570C" w:rsidTr="004D570C">
        <w:tc>
          <w:tcPr>
            <w:tcW w:w="885" w:type="pct"/>
          </w:tcPr>
          <w:p w:rsidR="001B663D" w:rsidRPr="004D570C" w:rsidRDefault="001B663D" w:rsidP="004D570C">
            <w:pPr>
              <w:widowControl w:val="0"/>
              <w:autoSpaceDE w:val="0"/>
              <w:autoSpaceDN w:val="0"/>
            </w:pPr>
            <w:r w:rsidRPr="004D570C">
              <w:t>Задачи муниципальной программы</w:t>
            </w:r>
          </w:p>
        </w:tc>
        <w:tc>
          <w:tcPr>
            <w:tcW w:w="4115" w:type="pct"/>
            <w:gridSpan w:val="17"/>
          </w:tcPr>
          <w:p w:rsidR="00474B21" w:rsidRPr="004D570C" w:rsidRDefault="00474B21" w:rsidP="004D570C">
            <w:pPr>
              <w:widowControl w:val="0"/>
              <w:autoSpaceDE w:val="0"/>
              <w:autoSpaceDN w:val="0"/>
              <w:jc w:val="both"/>
              <w:rPr>
                <w:bCs/>
              </w:rPr>
            </w:pPr>
            <w:r w:rsidRPr="004D570C">
              <w:rPr>
                <w:bCs/>
              </w:rPr>
              <w:t xml:space="preserve">Устойчивое демографическое развитие. Получение государственной поддержки семьями с детьми.   </w:t>
            </w:r>
          </w:p>
          <w:p w:rsidR="001B663D" w:rsidRPr="004D570C" w:rsidRDefault="00474B21" w:rsidP="004D570C">
            <w:pPr>
              <w:widowControl w:val="0"/>
              <w:autoSpaceDE w:val="0"/>
              <w:autoSpaceDN w:val="0"/>
              <w:jc w:val="both"/>
              <w:rPr>
                <w:bCs/>
              </w:rPr>
            </w:pPr>
            <w:r w:rsidRPr="004D570C">
              <w:rPr>
                <w:bCs/>
              </w:rPr>
              <w:t>Повышение уровня жизни граждан - получателей мер социальной поддержки с учетом принципов адресности и нуждаемости.</w:t>
            </w:r>
          </w:p>
          <w:p w:rsidR="00474B21" w:rsidRPr="004D570C" w:rsidRDefault="00474B21" w:rsidP="004D570C">
            <w:pPr>
              <w:widowControl w:val="0"/>
              <w:autoSpaceDE w:val="0"/>
              <w:autoSpaceDN w:val="0"/>
              <w:jc w:val="both"/>
            </w:pPr>
            <w:r w:rsidRPr="004D570C">
              <w:rPr>
                <w:rFonts w:eastAsia="Calibri"/>
                <w:color w:val="000000"/>
                <w:lang w:eastAsia="en-US"/>
              </w:rPr>
              <w:t>Реализация мероприятий, направленных на профилактику заболеваний и формирование здорового образа жизни жителей города.</w:t>
            </w:r>
          </w:p>
        </w:tc>
      </w:tr>
      <w:tr w:rsidR="001B663D" w:rsidRPr="004D570C" w:rsidTr="004D570C">
        <w:tc>
          <w:tcPr>
            <w:tcW w:w="885" w:type="pct"/>
          </w:tcPr>
          <w:p w:rsidR="001B663D" w:rsidRPr="004D570C" w:rsidRDefault="001B663D" w:rsidP="004D570C">
            <w:pPr>
              <w:widowControl w:val="0"/>
              <w:autoSpaceDE w:val="0"/>
              <w:autoSpaceDN w:val="0"/>
            </w:pPr>
            <w:r w:rsidRPr="004D570C">
              <w:t>Подпрограммы</w:t>
            </w:r>
          </w:p>
        </w:tc>
        <w:tc>
          <w:tcPr>
            <w:tcW w:w="4115" w:type="pct"/>
            <w:gridSpan w:val="17"/>
          </w:tcPr>
          <w:p w:rsidR="00474B21" w:rsidRPr="004D570C" w:rsidRDefault="00474B21" w:rsidP="004D570C">
            <w:pPr>
              <w:pStyle w:val="ConsPlusCell"/>
              <w:widowControl/>
              <w:jc w:val="both"/>
              <w:rPr>
                <w:rFonts w:ascii="Times New Roman" w:eastAsia="Calibri" w:hAnsi="Times New Roman" w:cs="Times New Roman"/>
                <w:sz w:val="24"/>
                <w:szCs w:val="24"/>
              </w:rPr>
            </w:pPr>
            <w:r w:rsidRPr="004D570C">
              <w:rPr>
                <w:rFonts w:ascii="Times New Roman" w:eastAsia="Calibri" w:hAnsi="Times New Roman" w:cs="Times New Roman"/>
                <w:sz w:val="24"/>
                <w:szCs w:val="24"/>
              </w:rPr>
              <w:t>Подпрограмма 1. «Поддержка семьи, материнства и детства».</w:t>
            </w:r>
          </w:p>
          <w:p w:rsidR="00474B21" w:rsidRPr="004D570C" w:rsidRDefault="00474B21" w:rsidP="004D570C">
            <w:pPr>
              <w:pStyle w:val="ConsPlusCell"/>
              <w:widowControl/>
              <w:jc w:val="both"/>
              <w:rPr>
                <w:rFonts w:ascii="Times New Roman" w:eastAsia="Calibri" w:hAnsi="Times New Roman" w:cs="Times New Roman"/>
                <w:sz w:val="24"/>
                <w:szCs w:val="24"/>
              </w:rPr>
            </w:pPr>
            <w:r w:rsidRPr="004D570C">
              <w:rPr>
                <w:rFonts w:ascii="Times New Roman" w:eastAsia="Calibri" w:hAnsi="Times New Roman" w:cs="Times New Roman"/>
                <w:sz w:val="24"/>
                <w:szCs w:val="24"/>
              </w:rPr>
              <w:t>Подпрограмма 2. «Развитие мер социальной поддержки отдельных категорий граждан».</w:t>
            </w:r>
          </w:p>
          <w:p w:rsidR="001B663D" w:rsidRPr="004D570C" w:rsidRDefault="00474B21" w:rsidP="004D570C">
            <w:pPr>
              <w:widowControl w:val="0"/>
              <w:autoSpaceDE w:val="0"/>
              <w:autoSpaceDN w:val="0"/>
              <w:jc w:val="both"/>
            </w:pPr>
            <w:r w:rsidRPr="004D570C">
              <w:rPr>
                <w:rFonts w:eastAsia="Calibri"/>
              </w:rPr>
              <w:t>Подпрограмма 3. «Укрепление общественного здоровья населения города Пыть-Яха».</w:t>
            </w:r>
          </w:p>
        </w:tc>
      </w:tr>
      <w:tr w:rsidR="001B663D" w:rsidRPr="004D570C" w:rsidTr="004D570C">
        <w:trPr>
          <w:trHeight w:val="495"/>
        </w:trPr>
        <w:tc>
          <w:tcPr>
            <w:tcW w:w="885" w:type="pct"/>
            <w:vMerge w:val="restart"/>
          </w:tcPr>
          <w:p w:rsidR="001B663D" w:rsidRPr="004D570C" w:rsidRDefault="001B663D" w:rsidP="004D570C">
            <w:pPr>
              <w:widowControl w:val="0"/>
              <w:autoSpaceDE w:val="0"/>
              <w:autoSpaceDN w:val="0"/>
            </w:pPr>
            <w:r w:rsidRPr="004D570C">
              <w:t xml:space="preserve">Целевые показатели </w:t>
            </w:r>
            <w:r w:rsidRPr="004D570C">
              <w:lastRenderedPageBreak/>
              <w:t>муниципальной программы</w:t>
            </w:r>
          </w:p>
        </w:tc>
        <w:tc>
          <w:tcPr>
            <w:tcW w:w="143" w:type="pct"/>
            <w:vMerge w:val="restart"/>
          </w:tcPr>
          <w:p w:rsidR="001B663D" w:rsidRPr="004D570C" w:rsidRDefault="001B663D" w:rsidP="004D570C">
            <w:pPr>
              <w:widowControl w:val="0"/>
              <w:autoSpaceDE w:val="0"/>
              <w:autoSpaceDN w:val="0"/>
              <w:jc w:val="center"/>
            </w:pPr>
            <w:r w:rsidRPr="004D570C">
              <w:lastRenderedPageBreak/>
              <w:t xml:space="preserve">№ </w:t>
            </w:r>
            <w:r w:rsidRPr="004D570C">
              <w:lastRenderedPageBreak/>
              <w:t>п/п</w:t>
            </w:r>
          </w:p>
        </w:tc>
        <w:tc>
          <w:tcPr>
            <w:tcW w:w="715" w:type="pct"/>
            <w:gridSpan w:val="2"/>
            <w:vMerge w:val="restart"/>
          </w:tcPr>
          <w:p w:rsidR="001B663D" w:rsidRPr="004D570C" w:rsidRDefault="001B663D" w:rsidP="004D570C">
            <w:pPr>
              <w:widowControl w:val="0"/>
              <w:autoSpaceDE w:val="0"/>
              <w:autoSpaceDN w:val="0"/>
              <w:jc w:val="center"/>
            </w:pPr>
            <w:r w:rsidRPr="004D570C">
              <w:lastRenderedPageBreak/>
              <w:t xml:space="preserve">Наименование </w:t>
            </w:r>
            <w:r w:rsidRPr="004D570C">
              <w:lastRenderedPageBreak/>
              <w:t>целевого показателя</w:t>
            </w:r>
          </w:p>
          <w:p w:rsidR="001B663D" w:rsidRPr="004D570C" w:rsidRDefault="001B663D" w:rsidP="004D570C">
            <w:pPr>
              <w:widowControl w:val="0"/>
              <w:autoSpaceDE w:val="0"/>
              <w:autoSpaceDN w:val="0"/>
              <w:jc w:val="center"/>
            </w:pPr>
          </w:p>
        </w:tc>
        <w:tc>
          <w:tcPr>
            <w:tcW w:w="689" w:type="pct"/>
            <w:gridSpan w:val="3"/>
            <w:vMerge w:val="restart"/>
          </w:tcPr>
          <w:p w:rsidR="001B663D" w:rsidRPr="004D570C" w:rsidRDefault="001B663D" w:rsidP="004D570C">
            <w:pPr>
              <w:widowControl w:val="0"/>
              <w:autoSpaceDE w:val="0"/>
              <w:autoSpaceDN w:val="0"/>
              <w:jc w:val="center"/>
            </w:pPr>
            <w:r w:rsidRPr="004D570C">
              <w:lastRenderedPageBreak/>
              <w:t xml:space="preserve">Документ - </w:t>
            </w:r>
            <w:r w:rsidRPr="004D570C">
              <w:lastRenderedPageBreak/>
              <w:t>основание</w:t>
            </w:r>
          </w:p>
          <w:p w:rsidR="001B663D" w:rsidRPr="004D570C" w:rsidRDefault="001B663D" w:rsidP="004D570C">
            <w:pPr>
              <w:widowControl w:val="0"/>
              <w:autoSpaceDE w:val="0"/>
              <w:autoSpaceDN w:val="0"/>
              <w:jc w:val="center"/>
            </w:pPr>
          </w:p>
        </w:tc>
        <w:tc>
          <w:tcPr>
            <w:tcW w:w="2568" w:type="pct"/>
            <w:gridSpan w:val="11"/>
          </w:tcPr>
          <w:p w:rsidR="001B663D" w:rsidRPr="004D570C" w:rsidRDefault="001B663D" w:rsidP="004D570C">
            <w:pPr>
              <w:widowControl w:val="0"/>
              <w:autoSpaceDE w:val="0"/>
              <w:autoSpaceDN w:val="0"/>
              <w:jc w:val="center"/>
            </w:pPr>
            <w:r w:rsidRPr="004D570C">
              <w:lastRenderedPageBreak/>
              <w:t>Значение показателя по годам</w:t>
            </w:r>
          </w:p>
        </w:tc>
      </w:tr>
      <w:tr w:rsidR="001B663D" w:rsidRPr="004D570C" w:rsidTr="004D570C">
        <w:tc>
          <w:tcPr>
            <w:tcW w:w="885" w:type="pct"/>
            <w:vMerge/>
          </w:tcPr>
          <w:p w:rsidR="001B663D" w:rsidRPr="004D570C" w:rsidRDefault="001B663D" w:rsidP="004D570C">
            <w:pPr>
              <w:rPr>
                <w:rFonts w:eastAsia="Calibri"/>
                <w:lang w:eastAsia="en-US"/>
              </w:rPr>
            </w:pPr>
          </w:p>
        </w:tc>
        <w:tc>
          <w:tcPr>
            <w:tcW w:w="143" w:type="pct"/>
            <w:vMerge/>
          </w:tcPr>
          <w:p w:rsidR="001B663D" w:rsidRPr="004D570C" w:rsidRDefault="001B663D" w:rsidP="004D570C">
            <w:pPr>
              <w:rPr>
                <w:rFonts w:eastAsia="Calibri"/>
                <w:lang w:eastAsia="en-US"/>
              </w:rPr>
            </w:pPr>
          </w:p>
        </w:tc>
        <w:tc>
          <w:tcPr>
            <w:tcW w:w="715" w:type="pct"/>
            <w:gridSpan w:val="2"/>
            <w:vMerge/>
          </w:tcPr>
          <w:p w:rsidR="001B663D" w:rsidRPr="004D570C" w:rsidRDefault="001B663D" w:rsidP="004D570C">
            <w:pPr>
              <w:rPr>
                <w:rFonts w:eastAsia="Calibri"/>
                <w:lang w:eastAsia="en-US"/>
              </w:rPr>
            </w:pPr>
          </w:p>
        </w:tc>
        <w:tc>
          <w:tcPr>
            <w:tcW w:w="689" w:type="pct"/>
            <w:gridSpan w:val="3"/>
            <w:vMerge/>
          </w:tcPr>
          <w:p w:rsidR="001B663D" w:rsidRPr="004D570C" w:rsidRDefault="001B663D" w:rsidP="004D570C">
            <w:pPr>
              <w:rPr>
                <w:rFonts w:eastAsia="Calibri"/>
                <w:lang w:eastAsia="en-US"/>
              </w:rPr>
            </w:pPr>
          </w:p>
        </w:tc>
        <w:tc>
          <w:tcPr>
            <w:tcW w:w="374" w:type="pct"/>
            <w:gridSpan w:val="2"/>
          </w:tcPr>
          <w:p w:rsidR="001B663D" w:rsidRPr="004D570C" w:rsidRDefault="001B663D" w:rsidP="004D570C">
            <w:pPr>
              <w:widowControl w:val="0"/>
              <w:autoSpaceDE w:val="0"/>
              <w:autoSpaceDN w:val="0"/>
              <w:jc w:val="center"/>
            </w:pPr>
            <w:r w:rsidRPr="004D570C">
              <w:t>Базовое значение</w:t>
            </w:r>
          </w:p>
          <w:p w:rsidR="001B663D" w:rsidRPr="004D570C" w:rsidRDefault="001B663D" w:rsidP="004D570C">
            <w:pPr>
              <w:widowControl w:val="0"/>
              <w:autoSpaceDE w:val="0"/>
              <w:autoSpaceDN w:val="0"/>
              <w:jc w:val="center"/>
            </w:pPr>
          </w:p>
        </w:tc>
        <w:tc>
          <w:tcPr>
            <w:tcW w:w="241" w:type="pct"/>
          </w:tcPr>
          <w:p w:rsidR="001B663D" w:rsidRPr="004D570C" w:rsidRDefault="001A4874" w:rsidP="004D570C">
            <w:pPr>
              <w:widowControl w:val="0"/>
              <w:autoSpaceDE w:val="0"/>
              <w:autoSpaceDN w:val="0"/>
              <w:jc w:val="center"/>
            </w:pPr>
            <w:r w:rsidRPr="004D570C">
              <w:t>2022</w:t>
            </w:r>
          </w:p>
        </w:tc>
        <w:tc>
          <w:tcPr>
            <w:tcW w:w="239" w:type="pct"/>
            <w:gridSpan w:val="2"/>
          </w:tcPr>
          <w:p w:rsidR="001B663D" w:rsidRPr="004D570C" w:rsidRDefault="001A4874" w:rsidP="004D570C">
            <w:pPr>
              <w:widowControl w:val="0"/>
              <w:autoSpaceDE w:val="0"/>
              <w:autoSpaceDN w:val="0"/>
              <w:jc w:val="center"/>
            </w:pPr>
            <w:r w:rsidRPr="004D570C">
              <w:t>2023</w:t>
            </w:r>
          </w:p>
        </w:tc>
        <w:tc>
          <w:tcPr>
            <w:tcW w:w="210" w:type="pct"/>
          </w:tcPr>
          <w:p w:rsidR="001B663D" w:rsidRPr="004D570C" w:rsidRDefault="001A4874" w:rsidP="004D570C">
            <w:pPr>
              <w:widowControl w:val="0"/>
              <w:autoSpaceDE w:val="0"/>
              <w:autoSpaceDN w:val="0"/>
              <w:jc w:val="center"/>
            </w:pPr>
            <w:r w:rsidRPr="004D570C">
              <w:t>2024</w:t>
            </w:r>
          </w:p>
        </w:tc>
        <w:tc>
          <w:tcPr>
            <w:tcW w:w="243" w:type="pct"/>
          </w:tcPr>
          <w:p w:rsidR="001B663D" w:rsidRPr="004D570C" w:rsidRDefault="001A4874" w:rsidP="004D570C">
            <w:pPr>
              <w:widowControl w:val="0"/>
              <w:autoSpaceDE w:val="0"/>
              <w:autoSpaceDN w:val="0"/>
              <w:jc w:val="center"/>
            </w:pPr>
            <w:r w:rsidRPr="004D570C">
              <w:t>2025</w:t>
            </w:r>
          </w:p>
        </w:tc>
        <w:tc>
          <w:tcPr>
            <w:tcW w:w="558" w:type="pct"/>
            <w:gridSpan w:val="2"/>
          </w:tcPr>
          <w:p w:rsidR="001B663D" w:rsidRPr="004D570C" w:rsidRDefault="001B663D" w:rsidP="004D570C">
            <w:pPr>
              <w:widowControl w:val="0"/>
              <w:autoSpaceDE w:val="0"/>
              <w:autoSpaceDN w:val="0"/>
              <w:jc w:val="center"/>
            </w:pPr>
            <w:r w:rsidRPr="004D570C">
              <w:t>На момент окончания реализации муниципальной программы</w:t>
            </w:r>
          </w:p>
        </w:tc>
        <w:tc>
          <w:tcPr>
            <w:tcW w:w="704" w:type="pct"/>
            <w:gridSpan w:val="2"/>
          </w:tcPr>
          <w:p w:rsidR="001B663D" w:rsidRPr="004D570C" w:rsidRDefault="001B663D" w:rsidP="004D570C">
            <w:pPr>
              <w:widowControl w:val="0"/>
              <w:autoSpaceDE w:val="0"/>
              <w:autoSpaceDN w:val="0"/>
              <w:jc w:val="center"/>
            </w:pPr>
            <w:r w:rsidRPr="004D570C">
              <w:t>Ответственный исполнитель/ соисполнитель за достижение показателя</w:t>
            </w:r>
          </w:p>
        </w:tc>
      </w:tr>
      <w:tr w:rsidR="00095D96" w:rsidRPr="004D570C" w:rsidTr="004D570C">
        <w:trPr>
          <w:trHeight w:val="5421"/>
        </w:trPr>
        <w:tc>
          <w:tcPr>
            <w:tcW w:w="885" w:type="pct"/>
            <w:vMerge/>
          </w:tcPr>
          <w:p w:rsidR="00095D96" w:rsidRPr="004D570C" w:rsidRDefault="00095D96" w:rsidP="004D570C">
            <w:pPr>
              <w:rPr>
                <w:rFonts w:eastAsia="Calibri"/>
                <w:lang w:eastAsia="en-US"/>
              </w:rPr>
            </w:pPr>
          </w:p>
        </w:tc>
        <w:tc>
          <w:tcPr>
            <w:tcW w:w="143" w:type="pct"/>
          </w:tcPr>
          <w:p w:rsidR="00095D96" w:rsidRPr="004D570C" w:rsidRDefault="00095D96" w:rsidP="004D570C">
            <w:pPr>
              <w:widowControl w:val="0"/>
              <w:autoSpaceDE w:val="0"/>
              <w:autoSpaceDN w:val="0"/>
              <w:jc w:val="center"/>
            </w:pPr>
            <w:r w:rsidRPr="004D570C">
              <w:t>1</w:t>
            </w:r>
          </w:p>
        </w:tc>
        <w:tc>
          <w:tcPr>
            <w:tcW w:w="715" w:type="pct"/>
            <w:gridSpan w:val="2"/>
          </w:tcPr>
          <w:p w:rsidR="00095D96" w:rsidRPr="004D570C" w:rsidRDefault="00095D96" w:rsidP="004D570C">
            <w:pPr>
              <w:widowControl w:val="0"/>
              <w:autoSpaceDE w:val="0"/>
              <w:autoSpaceDN w:val="0"/>
              <w:jc w:val="center"/>
            </w:pPr>
            <w:r w:rsidRPr="004D570C">
              <w:t>Доля граждан, обеспеченных мерами социальной поддержки, от численности граждан, имеющих право на их получение и обратившихся за их получением на уровне</w:t>
            </w:r>
          </w:p>
        </w:tc>
        <w:tc>
          <w:tcPr>
            <w:tcW w:w="689" w:type="pct"/>
            <w:gridSpan w:val="3"/>
          </w:tcPr>
          <w:p w:rsidR="00095D96" w:rsidRPr="004D570C" w:rsidRDefault="00095D96" w:rsidP="004D570C">
            <w:pPr>
              <w:shd w:val="clear" w:color="auto" w:fill="FFFFFF"/>
              <w:jc w:val="center"/>
              <w:textAlignment w:val="baseline"/>
              <w:outlineLvl w:val="1"/>
              <w:rPr>
                <w:bCs/>
                <w:color w:val="444444"/>
              </w:rPr>
            </w:pPr>
            <w:r w:rsidRPr="004D570C">
              <w:rPr>
                <w:bCs/>
                <w:color w:val="444444"/>
              </w:rPr>
              <w:t>Постановление Правительства Ханты-Мансийского автономного округа – Югры от 5.10.2018 N 339-</w:t>
            </w:r>
            <w:proofErr w:type="gramStart"/>
            <w:r w:rsidRPr="004D570C">
              <w:rPr>
                <w:bCs/>
                <w:color w:val="444444"/>
              </w:rPr>
              <w:t>п</w:t>
            </w:r>
            <w:r w:rsidRPr="004D570C">
              <w:rPr>
                <w:bCs/>
                <w:color w:val="444444"/>
              </w:rPr>
              <w:br/>
              <w:t>«</w:t>
            </w:r>
            <w:proofErr w:type="gramEnd"/>
            <w:r w:rsidRPr="004D570C">
              <w:rPr>
                <w:bCs/>
                <w:color w:val="444444"/>
              </w:rPr>
              <w:t>О государственной программе Ханты-Мансийского автономного округа - Югры "Социальное и демографическое развитие"</w:t>
            </w:r>
          </w:p>
          <w:p w:rsidR="00095D96" w:rsidRPr="004D570C" w:rsidRDefault="00095D96" w:rsidP="004D570C">
            <w:pPr>
              <w:widowControl w:val="0"/>
              <w:autoSpaceDE w:val="0"/>
              <w:autoSpaceDN w:val="0"/>
            </w:pPr>
          </w:p>
        </w:tc>
        <w:tc>
          <w:tcPr>
            <w:tcW w:w="374" w:type="pct"/>
            <w:gridSpan w:val="2"/>
          </w:tcPr>
          <w:p w:rsidR="00095D96" w:rsidRPr="004D570C" w:rsidRDefault="00095D96" w:rsidP="004D570C">
            <w:pPr>
              <w:widowControl w:val="0"/>
              <w:autoSpaceDE w:val="0"/>
              <w:autoSpaceDN w:val="0"/>
              <w:jc w:val="center"/>
            </w:pPr>
            <w:r w:rsidRPr="004D570C">
              <w:t>100</w:t>
            </w:r>
          </w:p>
        </w:tc>
        <w:tc>
          <w:tcPr>
            <w:tcW w:w="241" w:type="pct"/>
          </w:tcPr>
          <w:p w:rsidR="00095D96" w:rsidRPr="004D570C" w:rsidRDefault="00095D96" w:rsidP="004D570C">
            <w:pPr>
              <w:jc w:val="center"/>
            </w:pPr>
            <w:r w:rsidRPr="004D570C">
              <w:t>100</w:t>
            </w:r>
          </w:p>
        </w:tc>
        <w:tc>
          <w:tcPr>
            <w:tcW w:w="239" w:type="pct"/>
            <w:gridSpan w:val="2"/>
          </w:tcPr>
          <w:p w:rsidR="00095D96" w:rsidRPr="004D570C" w:rsidRDefault="00095D96" w:rsidP="004D570C">
            <w:pPr>
              <w:jc w:val="center"/>
            </w:pPr>
            <w:r w:rsidRPr="004D570C">
              <w:t>100</w:t>
            </w:r>
          </w:p>
        </w:tc>
        <w:tc>
          <w:tcPr>
            <w:tcW w:w="210" w:type="pct"/>
          </w:tcPr>
          <w:p w:rsidR="00095D96" w:rsidRPr="004D570C" w:rsidRDefault="00095D96" w:rsidP="004D570C">
            <w:pPr>
              <w:jc w:val="center"/>
            </w:pPr>
            <w:r w:rsidRPr="004D570C">
              <w:t>100</w:t>
            </w:r>
          </w:p>
        </w:tc>
        <w:tc>
          <w:tcPr>
            <w:tcW w:w="243" w:type="pct"/>
          </w:tcPr>
          <w:p w:rsidR="00095D96" w:rsidRPr="004D570C" w:rsidRDefault="00095D96" w:rsidP="004D570C">
            <w:pPr>
              <w:jc w:val="center"/>
            </w:pPr>
            <w:r w:rsidRPr="004D570C">
              <w:t>100</w:t>
            </w:r>
          </w:p>
        </w:tc>
        <w:tc>
          <w:tcPr>
            <w:tcW w:w="558" w:type="pct"/>
            <w:gridSpan w:val="2"/>
          </w:tcPr>
          <w:p w:rsidR="00095D96" w:rsidRPr="004D570C" w:rsidRDefault="00095D96" w:rsidP="004D570C">
            <w:pPr>
              <w:widowControl w:val="0"/>
              <w:autoSpaceDE w:val="0"/>
              <w:autoSpaceDN w:val="0"/>
              <w:jc w:val="center"/>
            </w:pPr>
            <w:r w:rsidRPr="004D570C">
              <w:t>100</w:t>
            </w:r>
          </w:p>
        </w:tc>
        <w:tc>
          <w:tcPr>
            <w:tcW w:w="704" w:type="pct"/>
            <w:gridSpan w:val="2"/>
          </w:tcPr>
          <w:p w:rsidR="00095D96" w:rsidRPr="004D570C" w:rsidRDefault="00095D96" w:rsidP="004D570C">
            <w:pPr>
              <w:widowControl w:val="0"/>
              <w:autoSpaceDE w:val="0"/>
              <w:autoSpaceDN w:val="0"/>
              <w:jc w:val="center"/>
            </w:pPr>
            <w:r w:rsidRPr="004D570C">
              <w:t>Отдел по труду и социальным вопросам администрации г. Пыть-Ях</w:t>
            </w:r>
          </w:p>
          <w:p w:rsidR="00095D96" w:rsidRPr="004D570C" w:rsidRDefault="00095D96" w:rsidP="004D570C">
            <w:pPr>
              <w:widowControl w:val="0"/>
              <w:autoSpaceDE w:val="0"/>
              <w:autoSpaceDN w:val="0"/>
              <w:jc w:val="center"/>
            </w:pPr>
            <w:r w:rsidRPr="004D570C">
              <w:t xml:space="preserve">Отдел опеки и попечительства администрации г. Пыть-Ях </w:t>
            </w:r>
          </w:p>
          <w:p w:rsidR="00095D96" w:rsidRPr="004D570C" w:rsidRDefault="00095D96" w:rsidP="004D570C">
            <w:pPr>
              <w:widowControl w:val="0"/>
              <w:autoSpaceDE w:val="0"/>
              <w:autoSpaceDN w:val="0"/>
              <w:jc w:val="center"/>
            </w:pPr>
            <w:r w:rsidRPr="004D570C">
              <w:t xml:space="preserve">Управление по </w:t>
            </w:r>
            <w:proofErr w:type="spellStart"/>
            <w:r w:rsidRPr="004D570C">
              <w:t>жилищно</w:t>
            </w:r>
            <w:proofErr w:type="spellEnd"/>
            <w:r w:rsidRPr="004D570C">
              <w:t xml:space="preserve"> – коммунальному комплексу, транспорту и дорогам администрации г. Пыть-Ях</w:t>
            </w:r>
          </w:p>
          <w:p w:rsidR="00095D96" w:rsidRPr="004D570C" w:rsidRDefault="00095D96" w:rsidP="004D570C">
            <w:pPr>
              <w:widowControl w:val="0"/>
              <w:autoSpaceDE w:val="0"/>
              <w:autoSpaceDN w:val="0"/>
              <w:jc w:val="center"/>
            </w:pPr>
            <w:r w:rsidRPr="004D570C">
              <w:t xml:space="preserve">Управление по жилищным вопросам администрации г. Пыть-Ях </w:t>
            </w:r>
          </w:p>
          <w:p w:rsidR="00095D96" w:rsidRPr="004D570C" w:rsidRDefault="00095D96" w:rsidP="004D570C">
            <w:pPr>
              <w:widowControl w:val="0"/>
              <w:autoSpaceDE w:val="0"/>
              <w:autoSpaceDN w:val="0"/>
              <w:jc w:val="center"/>
            </w:pPr>
            <w:r w:rsidRPr="004D570C">
              <w:t>Управление муниципального имущества администрации г. Пыть-Ях</w:t>
            </w:r>
          </w:p>
        </w:tc>
      </w:tr>
      <w:tr w:rsidR="00095D96" w:rsidRPr="004D570C" w:rsidTr="004D570C">
        <w:tc>
          <w:tcPr>
            <w:tcW w:w="885" w:type="pct"/>
            <w:vMerge/>
          </w:tcPr>
          <w:p w:rsidR="00095D96" w:rsidRPr="004D570C" w:rsidRDefault="00095D96" w:rsidP="004D570C">
            <w:pPr>
              <w:rPr>
                <w:rFonts w:eastAsia="Calibri"/>
                <w:lang w:eastAsia="en-US"/>
              </w:rPr>
            </w:pPr>
          </w:p>
        </w:tc>
        <w:tc>
          <w:tcPr>
            <w:tcW w:w="143" w:type="pct"/>
          </w:tcPr>
          <w:p w:rsidR="00095D96" w:rsidRPr="004D570C" w:rsidRDefault="007C15E3" w:rsidP="004D570C">
            <w:pPr>
              <w:widowControl w:val="0"/>
              <w:autoSpaceDE w:val="0"/>
              <w:autoSpaceDN w:val="0"/>
              <w:jc w:val="center"/>
            </w:pPr>
            <w:r w:rsidRPr="004D570C">
              <w:t>2</w:t>
            </w:r>
          </w:p>
        </w:tc>
        <w:tc>
          <w:tcPr>
            <w:tcW w:w="715" w:type="pct"/>
            <w:gridSpan w:val="2"/>
          </w:tcPr>
          <w:p w:rsidR="00095D96" w:rsidRPr="004D570C" w:rsidRDefault="00095D96" w:rsidP="004D570C">
            <w:pPr>
              <w:tabs>
                <w:tab w:val="left" w:pos="175"/>
              </w:tabs>
              <w:jc w:val="center"/>
            </w:pPr>
            <w:r w:rsidRPr="004D570C">
              <w:rPr>
                <w:shd w:val="clear" w:color="auto" w:fill="FFFFFF"/>
              </w:rPr>
              <w:t xml:space="preserve">Доля реализованных мероприятий по комплексному </w:t>
            </w:r>
            <w:r w:rsidRPr="004D570C">
              <w:rPr>
                <w:shd w:val="clear" w:color="auto" w:fill="FFFFFF"/>
              </w:rPr>
              <w:lastRenderedPageBreak/>
              <w:t>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689" w:type="pct"/>
            <w:gridSpan w:val="3"/>
          </w:tcPr>
          <w:p w:rsidR="00095D96" w:rsidRPr="004D570C" w:rsidRDefault="0062798C" w:rsidP="004D570C">
            <w:pPr>
              <w:widowControl w:val="0"/>
              <w:autoSpaceDE w:val="0"/>
              <w:autoSpaceDN w:val="0"/>
              <w:jc w:val="center"/>
            </w:pPr>
            <w:r w:rsidRPr="004D570C">
              <w:rPr>
                <w:color w:val="333333"/>
                <w:shd w:val="clear" w:color="auto" w:fill="FFFFFF"/>
              </w:rPr>
              <w:lastRenderedPageBreak/>
              <w:t xml:space="preserve">Закон Ханты-Мансийского автономного округа </w:t>
            </w:r>
            <w:r w:rsidRPr="004D570C">
              <w:rPr>
                <w:color w:val="333333"/>
                <w:shd w:val="clear" w:color="auto" w:fill="FFFFFF"/>
              </w:rPr>
              <w:lastRenderedPageBreak/>
              <w:t>- Югры от </w:t>
            </w:r>
            <w:r w:rsidRPr="004D570C">
              <w:rPr>
                <w:bCs/>
                <w:color w:val="333333"/>
                <w:shd w:val="clear" w:color="auto" w:fill="FFFFFF"/>
              </w:rPr>
              <w:t>27</w:t>
            </w:r>
            <w:r w:rsidRPr="004D570C">
              <w:rPr>
                <w:color w:val="333333"/>
                <w:shd w:val="clear" w:color="auto" w:fill="FFFFFF"/>
              </w:rPr>
              <w:t>.</w:t>
            </w:r>
            <w:r w:rsidRPr="004D570C">
              <w:rPr>
                <w:bCs/>
                <w:color w:val="333333"/>
                <w:shd w:val="clear" w:color="auto" w:fill="FFFFFF"/>
              </w:rPr>
              <w:t>09</w:t>
            </w:r>
            <w:r w:rsidRPr="004D570C">
              <w:rPr>
                <w:color w:val="333333"/>
                <w:shd w:val="clear" w:color="auto" w:fill="FFFFFF"/>
              </w:rPr>
              <w:t>.</w:t>
            </w:r>
            <w:r w:rsidRPr="004D570C">
              <w:rPr>
                <w:bCs/>
                <w:color w:val="333333"/>
                <w:shd w:val="clear" w:color="auto" w:fill="FFFFFF"/>
              </w:rPr>
              <w:t>2015</w:t>
            </w:r>
            <w:r w:rsidRPr="004D570C">
              <w:rPr>
                <w:color w:val="333333"/>
                <w:shd w:val="clear" w:color="auto" w:fill="FFFFFF"/>
              </w:rPr>
              <w:t> </w:t>
            </w:r>
            <w:r w:rsidRPr="004D570C">
              <w:rPr>
                <w:bCs/>
                <w:color w:val="333333"/>
                <w:shd w:val="clear" w:color="auto" w:fill="FFFFFF"/>
              </w:rPr>
              <w:t>№</w:t>
            </w:r>
            <w:r w:rsidRPr="004D570C">
              <w:rPr>
                <w:color w:val="333333"/>
                <w:shd w:val="clear" w:color="auto" w:fill="FFFFFF"/>
              </w:rPr>
              <w:t> </w:t>
            </w:r>
            <w:r w:rsidRPr="004D570C">
              <w:rPr>
                <w:bCs/>
                <w:color w:val="333333"/>
                <w:shd w:val="clear" w:color="auto" w:fill="FFFFFF"/>
              </w:rPr>
              <w:t>73</w:t>
            </w:r>
            <w:r w:rsidRPr="004D570C">
              <w:rPr>
                <w:color w:val="333333"/>
                <w:shd w:val="clear" w:color="auto" w:fill="FFFFFF"/>
              </w:rPr>
              <w:t>-</w:t>
            </w:r>
            <w:r w:rsidRPr="004D570C">
              <w:rPr>
                <w:bCs/>
                <w:color w:val="333333"/>
                <w:shd w:val="clear" w:color="auto" w:fill="FFFFFF"/>
              </w:rPr>
              <w:t>оз</w:t>
            </w:r>
            <w:r w:rsidRPr="004D570C">
              <w:rPr>
                <w:color w:val="333333"/>
                <w:shd w:val="clear" w:color="auto" w:fill="FFFFFF"/>
              </w:rPr>
              <w:t> "Об осуществлении органами местного самоуправления муниципальных образований Ханты-Мансийского автономного округа - Югры отдельных полномочий в сфере охраны здоровья граждан"</w:t>
            </w:r>
          </w:p>
        </w:tc>
        <w:tc>
          <w:tcPr>
            <w:tcW w:w="374" w:type="pct"/>
            <w:gridSpan w:val="2"/>
          </w:tcPr>
          <w:p w:rsidR="00095D96" w:rsidRPr="004D570C" w:rsidRDefault="00095D96" w:rsidP="004D570C">
            <w:pPr>
              <w:jc w:val="center"/>
            </w:pPr>
            <w:r w:rsidRPr="004D570C">
              <w:lastRenderedPageBreak/>
              <w:t>100</w:t>
            </w:r>
          </w:p>
        </w:tc>
        <w:tc>
          <w:tcPr>
            <w:tcW w:w="241" w:type="pct"/>
          </w:tcPr>
          <w:p w:rsidR="00095D96" w:rsidRPr="004D570C" w:rsidRDefault="00095D96" w:rsidP="004D570C">
            <w:pPr>
              <w:jc w:val="center"/>
            </w:pPr>
            <w:r w:rsidRPr="004D570C">
              <w:t>100</w:t>
            </w:r>
          </w:p>
        </w:tc>
        <w:tc>
          <w:tcPr>
            <w:tcW w:w="239" w:type="pct"/>
            <w:gridSpan w:val="2"/>
          </w:tcPr>
          <w:p w:rsidR="00095D96" w:rsidRPr="004D570C" w:rsidRDefault="00095D96" w:rsidP="004D570C">
            <w:pPr>
              <w:jc w:val="center"/>
            </w:pPr>
            <w:r w:rsidRPr="004D570C">
              <w:t>100</w:t>
            </w:r>
          </w:p>
        </w:tc>
        <w:tc>
          <w:tcPr>
            <w:tcW w:w="210" w:type="pct"/>
          </w:tcPr>
          <w:p w:rsidR="00095D96" w:rsidRPr="004D570C" w:rsidRDefault="00095D96" w:rsidP="004D570C">
            <w:pPr>
              <w:jc w:val="center"/>
            </w:pPr>
            <w:r w:rsidRPr="004D570C">
              <w:t>100</w:t>
            </w:r>
          </w:p>
        </w:tc>
        <w:tc>
          <w:tcPr>
            <w:tcW w:w="243" w:type="pct"/>
          </w:tcPr>
          <w:p w:rsidR="00095D96" w:rsidRPr="004D570C" w:rsidRDefault="00095D96" w:rsidP="004D570C">
            <w:pPr>
              <w:jc w:val="center"/>
            </w:pPr>
            <w:r w:rsidRPr="004D570C">
              <w:t>100</w:t>
            </w:r>
          </w:p>
        </w:tc>
        <w:tc>
          <w:tcPr>
            <w:tcW w:w="558" w:type="pct"/>
            <w:gridSpan w:val="2"/>
          </w:tcPr>
          <w:p w:rsidR="00095D96" w:rsidRPr="004D570C" w:rsidRDefault="00095D96" w:rsidP="004D570C">
            <w:pPr>
              <w:jc w:val="center"/>
            </w:pPr>
            <w:r w:rsidRPr="004D570C">
              <w:t>100</w:t>
            </w:r>
          </w:p>
        </w:tc>
        <w:tc>
          <w:tcPr>
            <w:tcW w:w="704" w:type="pct"/>
            <w:gridSpan w:val="2"/>
          </w:tcPr>
          <w:p w:rsidR="00095D96" w:rsidRPr="004D570C" w:rsidRDefault="00095D96" w:rsidP="004D570C">
            <w:pPr>
              <w:jc w:val="center"/>
              <w:rPr>
                <w:rFonts w:eastAsia="Calibri"/>
              </w:rPr>
            </w:pPr>
            <w:r w:rsidRPr="004D570C">
              <w:rPr>
                <w:rFonts w:eastAsia="Calibri"/>
              </w:rPr>
              <w:t xml:space="preserve">Управление по жилищно-коммунальному </w:t>
            </w:r>
            <w:r w:rsidRPr="004D570C">
              <w:rPr>
                <w:rFonts w:eastAsia="Calibri"/>
              </w:rPr>
              <w:lastRenderedPageBreak/>
              <w:t>комплексу, транспорту и дорогам администрации г. Пыть-Яха.</w:t>
            </w:r>
          </w:p>
          <w:p w:rsidR="00095D96" w:rsidRPr="004D570C" w:rsidRDefault="00095D96" w:rsidP="004D570C">
            <w:pPr>
              <w:jc w:val="center"/>
              <w:rPr>
                <w:rFonts w:eastAsia="Calibri"/>
              </w:rPr>
            </w:pPr>
            <w:r w:rsidRPr="004D570C">
              <w:rPr>
                <w:rFonts w:eastAsia="Calibri"/>
              </w:rPr>
              <w:t>Управление по внутренней политике администрации г. Пыть-Яха.</w:t>
            </w:r>
          </w:p>
          <w:p w:rsidR="00095D96" w:rsidRPr="004D570C" w:rsidRDefault="00095D96" w:rsidP="004D570C">
            <w:pPr>
              <w:jc w:val="center"/>
              <w:rPr>
                <w:rFonts w:eastAsia="Calibri"/>
              </w:rPr>
            </w:pPr>
            <w:r w:rsidRPr="004D570C">
              <w:rPr>
                <w:rFonts w:eastAsia="Calibri"/>
              </w:rPr>
              <w:t>Управление по образованию администрации г. Пыть-Яха.</w:t>
            </w:r>
          </w:p>
          <w:p w:rsidR="00095D96" w:rsidRPr="004D570C" w:rsidRDefault="00095D96" w:rsidP="004D570C">
            <w:pPr>
              <w:widowControl w:val="0"/>
              <w:autoSpaceDE w:val="0"/>
              <w:autoSpaceDN w:val="0"/>
              <w:jc w:val="center"/>
              <w:rPr>
                <w:rFonts w:eastAsia="Calibri"/>
              </w:rPr>
            </w:pPr>
            <w:r w:rsidRPr="004D570C">
              <w:rPr>
                <w:rFonts w:eastAsia="Calibri"/>
              </w:rPr>
              <w:t>Управление по культуре и спорту администрации г. Пыть-Яха</w:t>
            </w:r>
          </w:p>
          <w:p w:rsidR="00095D96" w:rsidRPr="004D570C" w:rsidRDefault="00095D96" w:rsidP="004D570C">
            <w:pPr>
              <w:widowControl w:val="0"/>
              <w:autoSpaceDE w:val="0"/>
              <w:autoSpaceDN w:val="0"/>
              <w:jc w:val="center"/>
            </w:pPr>
            <w:r w:rsidRPr="004D570C">
              <w:rPr>
                <w:rFonts w:eastAsia="Calibri"/>
              </w:rPr>
              <w:t>Отдел по труду и социальным вопросам администрации г. Пыть-Ях</w:t>
            </w:r>
          </w:p>
        </w:tc>
      </w:tr>
      <w:tr w:rsidR="001B663D" w:rsidRPr="004D570C" w:rsidTr="004D570C">
        <w:tc>
          <w:tcPr>
            <w:tcW w:w="885" w:type="pct"/>
            <w:vMerge w:val="restart"/>
          </w:tcPr>
          <w:p w:rsidR="001B663D" w:rsidRPr="004D570C" w:rsidRDefault="001B663D" w:rsidP="004D570C">
            <w:pPr>
              <w:widowControl w:val="0"/>
              <w:autoSpaceDE w:val="0"/>
              <w:autoSpaceDN w:val="0"/>
            </w:pPr>
            <w:r w:rsidRPr="004D570C">
              <w:lastRenderedPageBreak/>
              <w:t>Параметры финансового обеспечения муниципальной программы</w:t>
            </w:r>
            <w:r w:rsidR="00C22BA8" w:rsidRPr="004D570C">
              <w:t xml:space="preserve"> </w:t>
            </w:r>
          </w:p>
        </w:tc>
        <w:tc>
          <w:tcPr>
            <w:tcW w:w="671" w:type="pct"/>
            <w:gridSpan w:val="2"/>
            <w:vMerge w:val="restart"/>
          </w:tcPr>
          <w:p w:rsidR="001B663D" w:rsidRPr="004D570C" w:rsidRDefault="001B663D" w:rsidP="004D570C">
            <w:pPr>
              <w:widowControl w:val="0"/>
              <w:autoSpaceDE w:val="0"/>
              <w:autoSpaceDN w:val="0"/>
              <w:jc w:val="center"/>
            </w:pPr>
            <w:r w:rsidRPr="004D570C">
              <w:t>Источники финансирования</w:t>
            </w:r>
          </w:p>
        </w:tc>
        <w:tc>
          <w:tcPr>
            <w:tcW w:w="3444" w:type="pct"/>
            <w:gridSpan w:val="15"/>
          </w:tcPr>
          <w:p w:rsidR="001B663D" w:rsidRPr="004D570C" w:rsidRDefault="001B663D" w:rsidP="004D570C">
            <w:pPr>
              <w:widowControl w:val="0"/>
              <w:autoSpaceDE w:val="0"/>
              <w:autoSpaceDN w:val="0"/>
              <w:jc w:val="center"/>
            </w:pPr>
            <w:r w:rsidRPr="004D570C">
              <w:t>Расходы по годам (тыс. рублей)</w:t>
            </w:r>
          </w:p>
        </w:tc>
      </w:tr>
      <w:tr w:rsidR="001B663D" w:rsidRPr="004D570C" w:rsidTr="004D570C">
        <w:tc>
          <w:tcPr>
            <w:tcW w:w="885" w:type="pct"/>
            <w:vMerge/>
          </w:tcPr>
          <w:p w:rsidR="001B663D" w:rsidRPr="004D570C" w:rsidRDefault="001B663D" w:rsidP="004D570C">
            <w:pPr>
              <w:rPr>
                <w:rFonts w:eastAsia="Calibri"/>
                <w:lang w:eastAsia="en-US"/>
              </w:rPr>
            </w:pPr>
          </w:p>
        </w:tc>
        <w:tc>
          <w:tcPr>
            <w:tcW w:w="671" w:type="pct"/>
            <w:gridSpan w:val="2"/>
            <w:vMerge/>
          </w:tcPr>
          <w:p w:rsidR="001B663D" w:rsidRPr="004D570C" w:rsidRDefault="001B663D" w:rsidP="004D570C">
            <w:pPr>
              <w:rPr>
                <w:rFonts w:eastAsia="Calibri"/>
                <w:lang w:eastAsia="en-US"/>
              </w:rPr>
            </w:pPr>
          </w:p>
        </w:tc>
        <w:tc>
          <w:tcPr>
            <w:tcW w:w="574" w:type="pct"/>
            <w:gridSpan w:val="3"/>
          </w:tcPr>
          <w:p w:rsidR="001B663D" w:rsidRPr="004D570C" w:rsidRDefault="001B663D" w:rsidP="004D570C">
            <w:pPr>
              <w:widowControl w:val="0"/>
              <w:autoSpaceDE w:val="0"/>
              <w:autoSpaceDN w:val="0"/>
              <w:jc w:val="center"/>
            </w:pPr>
            <w:r w:rsidRPr="004D570C">
              <w:t>Всего</w:t>
            </w:r>
          </w:p>
        </w:tc>
        <w:tc>
          <w:tcPr>
            <w:tcW w:w="574" w:type="pct"/>
            <w:gridSpan w:val="2"/>
          </w:tcPr>
          <w:p w:rsidR="001B663D" w:rsidRPr="004D570C" w:rsidRDefault="001B663D" w:rsidP="004D570C">
            <w:pPr>
              <w:widowControl w:val="0"/>
              <w:autoSpaceDE w:val="0"/>
              <w:autoSpaceDN w:val="0"/>
              <w:jc w:val="center"/>
            </w:pPr>
            <w:r w:rsidRPr="004D570C">
              <w:t>20</w:t>
            </w:r>
            <w:r w:rsidR="00686C5A" w:rsidRPr="004D570C">
              <w:t>22</w:t>
            </w:r>
          </w:p>
        </w:tc>
        <w:tc>
          <w:tcPr>
            <w:tcW w:w="574" w:type="pct"/>
            <w:gridSpan w:val="3"/>
          </w:tcPr>
          <w:p w:rsidR="001B663D" w:rsidRPr="004D570C" w:rsidRDefault="001B663D" w:rsidP="004D570C">
            <w:pPr>
              <w:widowControl w:val="0"/>
              <w:autoSpaceDE w:val="0"/>
              <w:autoSpaceDN w:val="0"/>
              <w:jc w:val="center"/>
            </w:pPr>
            <w:r w:rsidRPr="004D570C">
              <w:t>20</w:t>
            </w:r>
            <w:r w:rsidR="00686C5A" w:rsidRPr="004D570C">
              <w:t>23</w:t>
            </w:r>
          </w:p>
        </w:tc>
        <w:tc>
          <w:tcPr>
            <w:tcW w:w="574" w:type="pct"/>
            <w:gridSpan w:val="4"/>
          </w:tcPr>
          <w:p w:rsidR="001B663D" w:rsidRPr="004D570C" w:rsidRDefault="001B663D" w:rsidP="004D570C">
            <w:pPr>
              <w:widowControl w:val="0"/>
              <w:autoSpaceDE w:val="0"/>
              <w:autoSpaceDN w:val="0"/>
              <w:jc w:val="center"/>
            </w:pPr>
            <w:r w:rsidRPr="004D570C">
              <w:t>20</w:t>
            </w:r>
            <w:r w:rsidR="00686C5A" w:rsidRPr="004D570C">
              <w:t>24</w:t>
            </w:r>
          </w:p>
        </w:tc>
        <w:tc>
          <w:tcPr>
            <w:tcW w:w="574" w:type="pct"/>
            <w:gridSpan w:val="2"/>
          </w:tcPr>
          <w:p w:rsidR="001B663D" w:rsidRPr="004D570C" w:rsidRDefault="00686C5A" w:rsidP="004D570C">
            <w:pPr>
              <w:widowControl w:val="0"/>
              <w:autoSpaceDE w:val="0"/>
              <w:autoSpaceDN w:val="0"/>
              <w:jc w:val="center"/>
            </w:pPr>
            <w:r w:rsidRPr="004D570C">
              <w:t>2025</w:t>
            </w:r>
          </w:p>
        </w:tc>
        <w:tc>
          <w:tcPr>
            <w:tcW w:w="574" w:type="pct"/>
          </w:tcPr>
          <w:p w:rsidR="001B663D" w:rsidRPr="004D570C" w:rsidRDefault="001B663D" w:rsidP="004D570C">
            <w:pPr>
              <w:widowControl w:val="0"/>
              <w:autoSpaceDE w:val="0"/>
              <w:autoSpaceDN w:val="0"/>
              <w:jc w:val="center"/>
            </w:pPr>
            <w:r w:rsidRPr="004D570C">
              <w:t>20</w:t>
            </w:r>
            <w:r w:rsidR="00686C5A" w:rsidRPr="004D570C">
              <w:t>26</w:t>
            </w:r>
            <w:r w:rsidRPr="004D570C">
              <w:t>- 20</w:t>
            </w:r>
            <w:r w:rsidR="00686C5A" w:rsidRPr="004D570C">
              <w:t>30</w:t>
            </w: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jc w:val="both"/>
            </w:pPr>
            <w:r w:rsidRPr="004D570C">
              <w:t>всего</w:t>
            </w:r>
          </w:p>
        </w:tc>
        <w:tc>
          <w:tcPr>
            <w:tcW w:w="574" w:type="pct"/>
            <w:gridSpan w:val="3"/>
          </w:tcPr>
          <w:p w:rsidR="00686C5A" w:rsidRPr="004D570C" w:rsidRDefault="001C7AA1" w:rsidP="004D570C">
            <w:pPr>
              <w:widowControl w:val="0"/>
              <w:autoSpaceDE w:val="0"/>
              <w:autoSpaceDN w:val="0"/>
              <w:jc w:val="center"/>
            </w:pPr>
            <w:r w:rsidRPr="004D570C">
              <w:t>753 027,9</w:t>
            </w:r>
          </w:p>
        </w:tc>
        <w:tc>
          <w:tcPr>
            <w:tcW w:w="574" w:type="pct"/>
            <w:gridSpan w:val="2"/>
          </w:tcPr>
          <w:p w:rsidR="00686C5A" w:rsidRPr="004D570C" w:rsidRDefault="001C7AA1" w:rsidP="004D570C">
            <w:pPr>
              <w:widowControl w:val="0"/>
              <w:autoSpaceDE w:val="0"/>
              <w:autoSpaceDN w:val="0"/>
              <w:jc w:val="center"/>
            </w:pPr>
            <w:r w:rsidRPr="004D570C">
              <w:t>81 696,0</w:t>
            </w:r>
          </w:p>
        </w:tc>
        <w:tc>
          <w:tcPr>
            <w:tcW w:w="574" w:type="pct"/>
            <w:gridSpan w:val="3"/>
          </w:tcPr>
          <w:p w:rsidR="00686C5A" w:rsidRPr="004D570C" w:rsidRDefault="00686C5A" w:rsidP="004D570C">
            <w:pPr>
              <w:widowControl w:val="0"/>
              <w:autoSpaceDE w:val="0"/>
              <w:autoSpaceDN w:val="0"/>
              <w:jc w:val="center"/>
            </w:pPr>
            <w:r w:rsidRPr="004D570C">
              <w:t>88 175,9</w:t>
            </w:r>
          </w:p>
        </w:tc>
        <w:tc>
          <w:tcPr>
            <w:tcW w:w="574" w:type="pct"/>
            <w:gridSpan w:val="4"/>
          </w:tcPr>
          <w:p w:rsidR="00686C5A" w:rsidRPr="004D570C" w:rsidRDefault="00686C5A" w:rsidP="004D570C">
            <w:pPr>
              <w:widowControl w:val="0"/>
              <w:autoSpaceDE w:val="0"/>
              <w:autoSpaceDN w:val="0"/>
              <w:jc w:val="center"/>
            </w:pPr>
            <w:r w:rsidRPr="004D570C">
              <w:t>83 308,0</w:t>
            </w:r>
          </w:p>
        </w:tc>
        <w:tc>
          <w:tcPr>
            <w:tcW w:w="574" w:type="pct"/>
            <w:gridSpan w:val="2"/>
          </w:tcPr>
          <w:p w:rsidR="00686C5A" w:rsidRPr="004D570C" w:rsidRDefault="00686C5A" w:rsidP="004D570C">
            <w:pPr>
              <w:widowControl w:val="0"/>
              <w:autoSpaceDE w:val="0"/>
              <w:autoSpaceDN w:val="0"/>
              <w:jc w:val="center"/>
            </w:pPr>
            <w:r w:rsidRPr="004D570C">
              <w:t>83 308,0</w:t>
            </w:r>
          </w:p>
        </w:tc>
        <w:tc>
          <w:tcPr>
            <w:tcW w:w="574" w:type="pct"/>
          </w:tcPr>
          <w:p w:rsidR="00686C5A" w:rsidRPr="004D570C" w:rsidRDefault="00686C5A" w:rsidP="004D570C">
            <w:pPr>
              <w:widowControl w:val="0"/>
              <w:autoSpaceDE w:val="0"/>
              <w:autoSpaceDN w:val="0"/>
              <w:jc w:val="center"/>
            </w:pPr>
            <w:r w:rsidRPr="004D570C">
              <w:t>416 540,0</w:t>
            </w: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pPr>
            <w:r w:rsidRPr="004D570C">
              <w:t>федеральный бюджет</w:t>
            </w:r>
          </w:p>
        </w:tc>
        <w:tc>
          <w:tcPr>
            <w:tcW w:w="574" w:type="pct"/>
            <w:gridSpan w:val="3"/>
          </w:tcPr>
          <w:p w:rsidR="00686C5A" w:rsidRPr="004D570C" w:rsidRDefault="00686C5A" w:rsidP="004D570C">
            <w:pPr>
              <w:widowControl w:val="0"/>
              <w:autoSpaceDE w:val="0"/>
              <w:autoSpaceDN w:val="0"/>
              <w:jc w:val="center"/>
            </w:pPr>
            <w:r w:rsidRPr="004D570C">
              <w:t>0,0</w:t>
            </w:r>
          </w:p>
        </w:tc>
        <w:tc>
          <w:tcPr>
            <w:tcW w:w="574" w:type="pct"/>
            <w:gridSpan w:val="2"/>
          </w:tcPr>
          <w:p w:rsidR="00686C5A" w:rsidRPr="004D570C" w:rsidRDefault="00686C5A" w:rsidP="004D570C">
            <w:pPr>
              <w:jc w:val="center"/>
            </w:pPr>
            <w:r w:rsidRPr="004D570C">
              <w:t>0,0</w:t>
            </w:r>
          </w:p>
        </w:tc>
        <w:tc>
          <w:tcPr>
            <w:tcW w:w="574" w:type="pct"/>
            <w:gridSpan w:val="3"/>
          </w:tcPr>
          <w:p w:rsidR="00686C5A" w:rsidRPr="004D570C" w:rsidRDefault="00686C5A" w:rsidP="004D570C">
            <w:pPr>
              <w:jc w:val="center"/>
            </w:pPr>
            <w:r w:rsidRPr="004D570C">
              <w:t>0,0</w:t>
            </w:r>
          </w:p>
        </w:tc>
        <w:tc>
          <w:tcPr>
            <w:tcW w:w="574" w:type="pct"/>
            <w:gridSpan w:val="4"/>
          </w:tcPr>
          <w:p w:rsidR="00686C5A" w:rsidRPr="004D570C" w:rsidRDefault="00686C5A" w:rsidP="004D570C">
            <w:pPr>
              <w:jc w:val="center"/>
            </w:pPr>
            <w:r w:rsidRPr="004D570C">
              <w:t>0,0</w:t>
            </w:r>
          </w:p>
        </w:tc>
        <w:tc>
          <w:tcPr>
            <w:tcW w:w="574" w:type="pct"/>
            <w:gridSpan w:val="2"/>
          </w:tcPr>
          <w:p w:rsidR="00686C5A" w:rsidRPr="004D570C" w:rsidRDefault="00686C5A" w:rsidP="004D570C">
            <w:pPr>
              <w:jc w:val="center"/>
            </w:pPr>
            <w:r w:rsidRPr="004D570C">
              <w:t>0,0</w:t>
            </w:r>
          </w:p>
        </w:tc>
        <w:tc>
          <w:tcPr>
            <w:tcW w:w="574" w:type="pct"/>
          </w:tcPr>
          <w:p w:rsidR="00686C5A" w:rsidRPr="004D570C" w:rsidRDefault="00686C5A" w:rsidP="004D570C">
            <w:pPr>
              <w:jc w:val="center"/>
            </w:pPr>
            <w:r w:rsidRPr="004D570C">
              <w:t>0,0</w:t>
            </w: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jc w:val="both"/>
            </w:pPr>
            <w:r w:rsidRPr="004D570C">
              <w:t>бюджет автономного округа</w:t>
            </w:r>
          </w:p>
        </w:tc>
        <w:tc>
          <w:tcPr>
            <w:tcW w:w="574" w:type="pct"/>
            <w:gridSpan w:val="3"/>
          </w:tcPr>
          <w:p w:rsidR="00686C5A" w:rsidRPr="004D570C" w:rsidRDefault="00686C5A" w:rsidP="004D570C">
            <w:pPr>
              <w:widowControl w:val="0"/>
              <w:autoSpaceDE w:val="0"/>
              <w:autoSpaceDN w:val="0"/>
              <w:jc w:val="center"/>
            </w:pPr>
            <w:r w:rsidRPr="004D570C">
              <w:t>627 691,4</w:t>
            </w:r>
          </w:p>
        </w:tc>
        <w:tc>
          <w:tcPr>
            <w:tcW w:w="574" w:type="pct"/>
            <w:gridSpan w:val="2"/>
          </w:tcPr>
          <w:p w:rsidR="00686C5A" w:rsidRPr="004D570C" w:rsidRDefault="00686C5A" w:rsidP="004D570C">
            <w:pPr>
              <w:widowControl w:val="0"/>
              <w:autoSpaceDE w:val="0"/>
              <w:autoSpaceDN w:val="0"/>
              <w:jc w:val="center"/>
            </w:pPr>
            <w:r w:rsidRPr="004D570C">
              <w:t>67</w:t>
            </w:r>
            <w:r w:rsidR="001C7AA1" w:rsidRPr="004D570C">
              <w:t> 707,5</w:t>
            </w:r>
          </w:p>
        </w:tc>
        <w:tc>
          <w:tcPr>
            <w:tcW w:w="574" w:type="pct"/>
            <w:gridSpan w:val="3"/>
          </w:tcPr>
          <w:p w:rsidR="00686C5A" w:rsidRPr="004D570C" w:rsidRDefault="001C7AA1" w:rsidP="004D570C">
            <w:pPr>
              <w:widowControl w:val="0"/>
              <w:autoSpaceDE w:val="0"/>
              <w:autoSpaceDN w:val="0"/>
              <w:jc w:val="center"/>
            </w:pPr>
            <w:r w:rsidRPr="004D570C">
              <w:t>74 257,4</w:t>
            </w:r>
          </w:p>
        </w:tc>
        <w:tc>
          <w:tcPr>
            <w:tcW w:w="574" w:type="pct"/>
            <w:gridSpan w:val="4"/>
          </w:tcPr>
          <w:p w:rsidR="00686C5A" w:rsidRPr="004D570C" w:rsidRDefault="001C7AA1" w:rsidP="004D570C">
            <w:pPr>
              <w:widowControl w:val="0"/>
              <w:autoSpaceDE w:val="0"/>
              <w:autoSpaceDN w:val="0"/>
              <w:jc w:val="center"/>
            </w:pPr>
            <w:r w:rsidRPr="004D570C">
              <w:t>69 389,5</w:t>
            </w:r>
          </w:p>
        </w:tc>
        <w:tc>
          <w:tcPr>
            <w:tcW w:w="574" w:type="pct"/>
            <w:gridSpan w:val="2"/>
          </w:tcPr>
          <w:p w:rsidR="00686C5A" w:rsidRPr="004D570C" w:rsidRDefault="001C7AA1" w:rsidP="004D570C">
            <w:pPr>
              <w:widowControl w:val="0"/>
              <w:autoSpaceDE w:val="0"/>
              <w:autoSpaceDN w:val="0"/>
              <w:jc w:val="center"/>
            </w:pPr>
            <w:r w:rsidRPr="004D570C">
              <w:t>69 389,5</w:t>
            </w:r>
          </w:p>
        </w:tc>
        <w:tc>
          <w:tcPr>
            <w:tcW w:w="574" w:type="pct"/>
          </w:tcPr>
          <w:p w:rsidR="00686C5A" w:rsidRPr="004D570C" w:rsidRDefault="001C7AA1" w:rsidP="004D570C">
            <w:pPr>
              <w:widowControl w:val="0"/>
              <w:autoSpaceDE w:val="0"/>
              <w:autoSpaceDN w:val="0"/>
              <w:jc w:val="center"/>
            </w:pPr>
            <w:r w:rsidRPr="004D570C">
              <w:t>346 947,5</w:t>
            </w:r>
          </w:p>
        </w:tc>
      </w:tr>
      <w:tr w:rsidR="001C7AA1" w:rsidRPr="004D570C" w:rsidTr="004D570C">
        <w:tc>
          <w:tcPr>
            <w:tcW w:w="885" w:type="pct"/>
            <w:vMerge/>
          </w:tcPr>
          <w:p w:rsidR="001C7AA1" w:rsidRPr="004D570C" w:rsidRDefault="001C7AA1" w:rsidP="004D570C">
            <w:pPr>
              <w:rPr>
                <w:rFonts w:eastAsia="Calibri"/>
                <w:lang w:eastAsia="en-US"/>
              </w:rPr>
            </w:pPr>
          </w:p>
        </w:tc>
        <w:tc>
          <w:tcPr>
            <w:tcW w:w="671" w:type="pct"/>
            <w:gridSpan w:val="2"/>
          </w:tcPr>
          <w:p w:rsidR="001C7AA1" w:rsidRPr="004D570C" w:rsidRDefault="001C7AA1" w:rsidP="004D570C">
            <w:pPr>
              <w:widowControl w:val="0"/>
              <w:autoSpaceDE w:val="0"/>
              <w:autoSpaceDN w:val="0"/>
              <w:jc w:val="both"/>
            </w:pPr>
            <w:r w:rsidRPr="004D570C">
              <w:t>местный бюджет</w:t>
            </w:r>
          </w:p>
        </w:tc>
        <w:tc>
          <w:tcPr>
            <w:tcW w:w="574" w:type="pct"/>
            <w:gridSpan w:val="3"/>
          </w:tcPr>
          <w:p w:rsidR="001C7AA1" w:rsidRPr="004D570C" w:rsidRDefault="001C7AA1" w:rsidP="004D570C">
            <w:pPr>
              <w:widowControl w:val="0"/>
              <w:autoSpaceDE w:val="0"/>
              <w:autoSpaceDN w:val="0"/>
              <w:jc w:val="center"/>
            </w:pPr>
            <w:r w:rsidRPr="004D570C">
              <w:t>121 646,5</w:t>
            </w:r>
          </w:p>
        </w:tc>
        <w:tc>
          <w:tcPr>
            <w:tcW w:w="574" w:type="pct"/>
            <w:gridSpan w:val="2"/>
          </w:tcPr>
          <w:p w:rsidR="001C7AA1" w:rsidRPr="004D570C" w:rsidRDefault="001C7AA1" w:rsidP="004D570C">
            <w:pPr>
              <w:widowControl w:val="0"/>
              <w:autoSpaceDE w:val="0"/>
              <w:autoSpaceDN w:val="0"/>
              <w:jc w:val="center"/>
            </w:pPr>
            <w:r w:rsidRPr="004D570C">
              <w:t>13 578,5</w:t>
            </w:r>
          </w:p>
        </w:tc>
        <w:tc>
          <w:tcPr>
            <w:tcW w:w="574" w:type="pct"/>
            <w:gridSpan w:val="3"/>
          </w:tcPr>
          <w:p w:rsidR="001C7AA1" w:rsidRPr="004D570C" w:rsidRDefault="001C7AA1" w:rsidP="004D570C">
            <w:pPr>
              <w:widowControl w:val="0"/>
              <w:autoSpaceDE w:val="0"/>
              <w:autoSpaceDN w:val="0"/>
              <w:jc w:val="center"/>
            </w:pPr>
            <w:r w:rsidRPr="004D570C">
              <w:t>13 508,5</w:t>
            </w:r>
          </w:p>
        </w:tc>
        <w:tc>
          <w:tcPr>
            <w:tcW w:w="574" w:type="pct"/>
            <w:gridSpan w:val="4"/>
          </w:tcPr>
          <w:p w:rsidR="001C7AA1" w:rsidRPr="004D570C" w:rsidRDefault="001C7AA1" w:rsidP="004D570C">
            <w:pPr>
              <w:jc w:val="center"/>
            </w:pPr>
            <w:r w:rsidRPr="004D570C">
              <w:t>13 508,5</w:t>
            </w:r>
          </w:p>
        </w:tc>
        <w:tc>
          <w:tcPr>
            <w:tcW w:w="574" w:type="pct"/>
            <w:gridSpan w:val="2"/>
          </w:tcPr>
          <w:p w:rsidR="001C7AA1" w:rsidRPr="004D570C" w:rsidRDefault="001C7AA1" w:rsidP="004D570C">
            <w:pPr>
              <w:jc w:val="center"/>
            </w:pPr>
            <w:r w:rsidRPr="004D570C">
              <w:t>13 508,5</w:t>
            </w:r>
          </w:p>
        </w:tc>
        <w:tc>
          <w:tcPr>
            <w:tcW w:w="574" w:type="pct"/>
          </w:tcPr>
          <w:p w:rsidR="001C7AA1" w:rsidRPr="004D570C" w:rsidRDefault="001C7AA1" w:rsidP="004D570C">
            <w:pPr>
              <w:widowControl w:val="0"/>
              <w:autoSpaceDE w:val="0"/>
              <w:autoSpaceDN w:val="0"/>
              <w:jc w:val="center"/>
            </w:pPr>
            <w:r w:rsidRPr="004D570C">
              <w:t>67 5421,5</w:t>
            </w:r>
          </w:p>
        </w:tc>
      </w:tr>
      <w:tr w:rsidR="00BD4812" w:rsidRPr="004D570C" w:rsidTr="004D570C">
        <w:tc>
          <w:tcPr>
            <w:tcW w:w="885" w:type="pct"/>
            <w:vMerge/>
          </w:tcPr>
          <w:p w:rsidR="00BD4812" w:rsidRPr="004D570C" w:rsidRDefault="00BD4812" w:rsidP="004D570C">
            <w:pPr>
              <w:rPr>
                <w:rFonts w:eastAsia="Calibri"/>
                <w:lang w:eastAsia="en-US"/>
              </w:rPr>
            </w:pPr>
          </w:p>
        </w:tc>
        <w:tc>
          <w:tcPr>
            <w:tcW w:w="671" w:type="pct"/>
            <w:gridSpan w:val="2"/>
          </w:tcPr>
          <w:p w:rsidR="00BD4812" w:rsidRPr="004D570C" w:rsidRDefault="00BD4812" w:rsidP="004D570C">
            <w:pPr>
              <w:widowControl w:val="0"/>
              <w:autoSpaceDE w:val="0"/>
              <w:autoSpaceDN w:val="0"/>
              <w:jc w:val="both"/>
            </w:pPr>
            <w:r w:rsidRPr="004D570C">
              <w:t xml:space="preserve">иные источники </w:t>
            </w:r>
            <w:r w:rsidRPr="004D570C">
              <w:lastRenderedPageBreak/>
              <w:t>финансирования</w:t>
            </w:r>
          </w:p>
        </w:tc>
        <w:tc>
          <w:tcPr>
            <w:tcW w:w="574" w:type="pct"/>
            <w:gridSpan w:val="3"/>
          </w:tcPr>
          <w:p w:rsidR="00BD4812" w:rsidRPr="004D570C" w:rsidRDefault="00BD4812" w:rsidP="004D570C">
            <w:pPr>
              <w:widowControl w:val="0"/>
              <w:autoSpaceDE w:val="0"/>
              <w:autoSpaceDN w:val="0"/>
              <w:jc w:val="center"/>
            </w:pPr>
            <w:r w:rsidRPr="004D570C">
              <w:lastRenderedPageBreak/>
              <w:t>3 690,0</w:t>
            </w:r>
          </w:p>
        </w:tc>
        <w:tc>
          <w:tcPr>
            <w:tcW w:w="574" w:type="pct"/>
            <w:gridSpan w:val="2"/>
          </w:tcPr>
          <w:p w:rsidR="00BD4812" w:rsidRPr="004D570C" w:rsidRDefault="00BD4812" w:rsidP="004D570C">
            <w:pPr>
              <w:widowControl w:val="0"/>
              <w:autoSpaceDE w:val="0"/>
              <w:autoSpaceDN w:val="0"/>
              <w:jc w:val="center"/>
            </w:pPr>
            <w:r w:rsidRPr="004D570C">
              <w:t>410,0</w:t>
            </w:r>
          </w:p>
        </w:tc>
        <w:tc>
          <w:tcPr>
            <w:tcW w:w="574" w:type="pct"/>
            <w:gridSpan w:val="3"/>
          </w:tcPr>
          <w:p w:rsidR="00BD4812" w:rsidRPr="004D570C" w:rsidRDefault="00BD4812" w:rsidP="004D570C">
            <w:pPr>
              <w:jc w:val="center"/>
            </w:pPr>
            <w:r w:rsidRPr="004D570C">
              <w:t>410,0</w:t>
            </w:r>
          </w:p>
        </w:tc>
        <w:tc>
          <w:tcPr>
            <w:tcW w:w="574" w:type="pct"/>
            <w:gridSpan w:val="4"/>
          </w:tcPr>
          <w:p w:rsidR="00BD4812" w:rsidRPr="004D570C" w:rsidRDefault="00BD4812" w:rsidP="004D570C">
            <w:pPr>
              <w:jc w:val="center"/>
            </w:pPr>
            <w:r w:rsidRPr="004D570C">
              <w:t>410,0</w:t>
            </w:r>
          </w:p>
        </w:tc>
        <w:tc>
          <w:tcPr>
            <w:tcW w:w="574" w:type="pct"/>
            <w:gridSpan w:val="2"/>
          </w:tcPr>
          <w:p w:rsidR="00BD4812" w:rsidRPr="004D570C" w:rsidRDefault="00BD4812" w:rsidP="004D570C">
            <w:pPr>
              <w:jc w:val="center"/>
            </w:pPr>
            <w:r w:rsidRPr="004D570C">
              <w:t>410,0</w:t>
            </w:r>
          </w:p>
        </w:tc>
        <w:tc>
          <w:tcPr>
            <w:tcW w:w="574" w:type="pct"/>
          </w:tcPr>
          <w:p w:rsidR="00BD4812" w:rsidRPr="004D570C" w:rsidRDefault="00BD4812" w:rsidP="004D570C">
            <w:pPr>
              <w:widowControl w:val="0"/>
              <w:autoSpaceDE w:val="0"/>
              <w:autoSpaceDN w:val="0"/>
              <w:jc w:val="center"/>
            </w:pPr>
            <w:r w:rsidRPr="004D570C">
              <w:t>2 050,0</w:t>
            </w:r>
          </w:p>
        </w:tc>
      </w:tr>
      <w:tr w:rsidR="00686C5A" w:rsidRPr="004D570C" w:rsidTr="004D570C">
        <w:tc>
          <w:tcPr>
            <w:tcW w:w="885" w:type="pct"/>
            <w:vMerge w:val="restart"/>
          </w:tcPr>
          <w:p w:rsidR="00686C5A" w:rsidRPr="004D570C" w:rsidRDefault="00686C5A" w:rsidP="004D570C">
            <w:pPr>
              <w:widowControl w:val="0"/>
              <w:autoSpaceDE w:val="0"/>
              <w:autoSpaceDN w:val="0"/>
            </w:pPr>
            <w:r w:rsidRPr="004D570C">
              <w:t>Параметры финансового обеспечения региональных проектов, проектов автономного округа, муниципальных проектов, реализуемый на основе проектной инициативы</w:t>
            </w:r>
            <w:r w:rsidR="00C22BA8" w:rsidRPr="004D570C">
              <w:t xml:space="preserve"> </w:t>
            </w:r>
          </w:p>
        </w:tc>
        <w:tc>
          <w:tcPr>
            <w:tcW w:w="671" w:type="pct"/>
            <w:gridSpan w:val="2"/>
            <w:vMerge w:val="restart"/>
          </w:tcPr>
          <w:p w:rsidR="00686C5A" w:rsidRPr="004D570C" w:rsidRDefault="00686C5A" w:rsidP="004D570C">
            <w:pPr>
              <w:widowControl w:val="0"/>
              <w:autoSpaceDE w:val="0"/>
              <w:autoSpaceDN w:val="0"/>
              <w:jc w:val="center"/>
            </w:pPr>
            <w:r w:rsidRPr="004D570C">
              <w:t>Источники финансирования</w:t>
            </w:r>
          </w:p>
        </w:tc>
        <w:tc>
          <w:tcPr>
            <w:tcW w:w="1722" w:type="pct"/>
            <w:gridSpan w:val="8"/>
          </w:tcPr>
          <w:p w:rsidR="00686C5A" w:rsidRPr="004D570C" w:rsidRDefault="00686C5A" w:rsidP="004D570C">
            <w:pPr>
              <w:widowControl w:val="0"/>
              <w:autoSpaceDE w:val="0"/>
              <w:autoSpaceDN w:val="0"/>
              <w:jc w:val="center"/>
            </w:pPr>
            <w:r w:rsidRPr="004D570C">
              <w:t>Расходы по годам (тыс. рублей)</w:t>
            </w:r>
          </w:p>
        </w:tc>
        <w:tc>
          <w:tcPr>
            <w:tcW w:w="1722" w:type="pct"/>
            <w:gridSpan w:val="7"/>
          </w:tcPr>
          <w:p w:rsidR="00686C5A" w:rsidRPr="004D570C" w:rsidRDefault="00686C5A" w:rsidP="004D570C">
            <w:pPr>
              <w:widowControl w:val="0"/>
              <w:autoSpaceDE w:val="0"/>
              <w:autoSpaceDN w:val="0"/>
              <w:jc w:val="center"/>
            </w:pP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vMerge/>
          </w:tcPr>
          <w:p w:rsidR="00686C5A" w:rsidRPr="004D570C" w:rsidRDefault="00686C5A" w:rsidP="004D570C">
            <w:pPr>
              <w:rPr>
                <w:rFonts w:eastAsia="Calibri"/>
                <w:lang w:eastAsia="en-US"/>
              </w:rPr>
            </w:pPr>
          </w:p>
        </w:tc>
        <w:tc>
          <w:tcPr>
            <w:tcW w:w="574" w:type="pct"/>
            <w:gridSpan w:val="3"/>
          </w:tcPr>
          <w:p w:rsidR="00686C5A" w:rsidRPr="004D570C" w:rsidRDefault="00686C5A" w:rsidP="004D570C">
            <w:pPr>
              <w:widowControl w:val="0"/>
              <w:autoSpaceDE w:val="0"/>
              <w:autoSpaceDN w:val="0"/>
              <w:jc w:val="center"/>
            </w:pPr>
            <w:r w:rsidRPr="004D570C">
              <w:t>Всего</w:t>
            </w:r>
          </w:p>
        </w:tc>
        <w:tc>
          <w:tcPr>
            <w:tcW w:w="574" w:type="pct"/>
            <w:gridSpan w:val="2"/>
          </w:tcPr>
          <w:p w:rsidR="00686C5A" w:rsidRPr="004D570C" w:rsidRDefault="00BD4812" w:rsidP="004D570C">
            <w:pPr>
              <w:widowControl w:val="0"/>
              <w:autoSpaceDE w:val="0"/>
              <w:autoSpaceDN w:val="0"/>
              <w:jc w:val="center"/>
            </w:pPr>
            <w:r w:rsidRPr="004D570C">
              <w:t>2022</w:t>
            </w:r>
          </w:p>
        </w:tc>
        <w:tc>
          <w:tcPr>
            <w:tcW w:w="574" w:type="pct"/>
            <w:gridSpan w:val="3"/>
          </w:tcPr>
          <w:p w:rsidR="00686C5A" w:rsidRPr="004D570C" w:rsidRDefault="00686C5A" w:rsidP="004D570C">
            <w:pPr>
              <w:widowControl w:val="0"/>
              <w:autoSpaceDE w:val="0"/>
              <w:autoSpaceDN w:val="0"/>
              <w:jc w:val="center"/>
            </w:pPr>
            <w:r w:rsidRPr="004D570C">
              <w:t>20</w:t>
            </w:r>
            <w:r w:rsidR="00BD4812" w:rsidRPr="004D570C">
              <w:t>23</w:t>
            </w:r>
          </w:p>
        </w:tc>
        <w:tc>
          <w:tcPr>
            <w:tcW w:w="574" w:type="pct"/>
            <w:gridSpan w:val="4"/>
          </w:tcPr>
          <w:p w:rsidR="00686C5A" w:rsidRPr="004D570C" w:rsidRDefault="00686C5A" w:rsidP="004D570C">
            <w:pPr>
              <w:widowControl w:val="0"/>
              <w:autoSpaceDE w:val="0"/>
              <w:autoSpaceDN w:val="0"/>
              <w:jc w:val="center"/>
            </w:pPr>
            <w:r w:rsidRPr="004D570C">
              <w:t>20</w:t>
            </w:r>
            <w:r w:rsidR="00BD4812" w:rsidRPr="004D570C">
              <w:t>24</w:t>
            </w:r>
          </w:p>
        </w:tc>
        <w:tc>
          <w:tcPr>
            <w:tcW w:w="574" w:type="pct"/>
            <w:gridSpan w:val="2"/>
          </w:tcPr>
          <w:p w:rsidR="00686C5A" w:rsidRPr="004D570C" w:rsidRDefault="00BD4812" w:rsidP="004D570C">
            <w:pPr>
              <w:widowControl w:val="0"/>
              <w:autoSpaceDE w:val="0"/>
              <w:autoSpaceDN w:val="0"/>
              <w:jc w:val="center"/>
            </w:pPr>
            <w:r w:rsidRPr="004D570C">
              <w:t>2025</w:t>
            </w:r>
          </w:p>
        </w:tc>
        <w:tc>
          <w:tcPr>
            <w:tcW w:w="574" w:type="pct"/>
          </w:tcPr>
          <w:p w:rsidR="00686C5A" w:rsidRPr="004D570C" w:rsidRDefault="00BD4812" w:rsidP="004D570C">
            <w:pPr>
              <w:widowControl w:val="0"/>
              <w:autoSpaceDE w:val="0"/>
              <w:autoSpaceDN w:val="0"/>
              <w:jc w:val="center"/>
            </w:pPr>
            <w:r w:rsidRPr="004D570C">
              <w:t>2026- 2030</w:t>
            </w:r>
          </w:p>
        </w:tc>
      </w:tr>
      <w:tr w:rsidR="00686C5A" w:rsidRPr="004D570C" w:rsidTr="004D570C">
        <w:tc>
          <w:tcPr>
            <w:tcW w:w="885" w:type="pct"/>
            <w:vMerge/>
          </w:tcPr>
          <w:p w:rsidR="00686C5A" w:rsidRPr="004D570C" w:rsidRDefault="00686C5A" w:rsidP="004D570C">
            <w:pPr>
              <w:rPr>
                <w:rFonts w:eastAsia="Calibri"/>
                <w:lang w:eastAsia="en-US"/>
              </w:rPr>
            </w:pPr>
          </w:p>
        </w:tc>
        <w:tc>
          <w:tcPr>
            <w:tcW w:w="4115" w:type="pct"/>
            <w:gridSpan w:val="17"/>
          </w:tcPr>
          <w:p w:rsidR="00686C5A" w:rsidRPr="004D570C" w:rsidRDefault="00686C5A" w:rsidP="004D570C">
            <w:pPr>
              <w:widowControl w:val="0"/>
              <w:autoSpaceDE w:val="0"/>
              <w:autoSpaceDN w:val="0"/>
              <w:jc w:val="center"/>
            </w:pPr>
            <w:r w:rsidRPr="004D570C">
              <w:t xml:space="preserve">Наименование портфеля проектов </w:t>
            </w: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pPr>
            <w:r w:rsidRPr="004D570C">
              <w:t>всего</w:t>
            </w:r>
          </w:p>
        </w:tc>
        <w:tc>
          <w:tcPr>
            <w:tcW w:w="574" w:type="pct"/>
            <w:gridSpan w:val="3"/>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gridSpan w:val="3"/>
          </w:tcPr>
          <w:p w:rsidR="00686C5A" w:rsidRPr="004D570C" w:rsidRDefault="00686C5A" w:rsidP="004D570C">
            <w:pPr>
              <w:widowControl w:val="0"/>
              <w:autoSpaceDE w:val="0"/>
              <w:autoSpaceDN w:val="0"/>
              <w:jc w:val="center"/>
            </w:pPr>
          </w:p>
        </w:tc>
        <w:tc>
          <w:tcPr>
            <w:tcW w:w="574" w:type="pct"/>
            <w:gridSpan w:val="4"/>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tcPr>
          <w:p w:rsidR="00686C5A" w:rsidRPr="004D570C" w:rsidRDefault="00686C5A" w:rsidP="004D570C">
            <w:pPr>
              <w:widowControl w:val="0"/>
              <w:autoSpaceDE w:val="0"/>
              <w:autoSpaceDN w:val="0"/>
              <w:jc w:val="center"/>
            </w:pP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pPr>
            <w:r w:rsidRPr="004D570C">
              <w:t>федеральный бюджет</w:t>
            </w:r>
          </w:p>
        </w:tc>
        <w:tc>
          <w:tcPr>
            <w:tcW w:w="574" w:type="pct"/>
            <w:gridSpan w:val="3"/>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gridSpan w:val="3"/>
          </w:tcPr>
          <w:p w:rsidR="00686C5A" w:rsidRPr="004D570C" w:rsidRDefault="00686C5A" w:rsidP="004D570C">
            <w:pPr>
              <w:widowControl w:val="0"/>
              <w:autoSpaceDE w:val="0"/>
              <w:autoSpaceDN w:val="0"/>
              <w:jc w:val="center"/>
            </w:pPr>
          </w:p>
        </w:tc>
        <w:tc>
          <w:tcPr>
            <w:tcW w:w="574" w:type="pct"/>
            <w:gridSpan w:val="4"/>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tcPr>
          <w:p w:rsidR="00686C5A" w:rsidRPr="004D570C" w:rsidRDefault="00686C5A" w:rsidP="004D570C">
            <w:pPr>
              <w:widowControl w:val="0"/>
              <w:autoSpaceDE w:val="0"/>
              <w:autoSpaceDN w:val="0"/>
              <w:jc w:val="center"/>
            </w:pP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jc w:val="both"/>
            </w:pPr>
            <w:r w:rsidRPr="004D570C">
              <w:t>бюджет автономного округа</w:t>
            </w:r>
          </w:p>
        </w:tc>
        <w:tc>
          <w:tcPr>
            <w:tcW w:w="574" w:type="pct"/>
            <w:gridSpan w:val="3"/>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gridSpan w:val="3"/>
          </w:tcPr>
          <w:p w:rsidR="00686C5A" w:rsidRPr="004D570C" w:rsidRDefault="00686C5A" w:rsidP="004D570C">
            <w:pPr>
              <w:widowControl w:val="0"/>
              <w:autoSpaceDE w:val="0"/>
              <w:autoSpaceDN w:val="0"/>
              <w:jc w:val="center"/>
            </w:pPr>
          </w:p>
        </w:tc>
        <w:tc>
          <w:tcPr>
            <w:tcW w:w="574" w:type="pct"/>
            <w:gridSpan w:val="4"/>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tcPr>
          <w:p w:rsidR="00686C5A" w:rsidRPr="004D570C" w:rsidRDefault="00686C5A" w:rsidP="004D570C">
            <w:pPr>
              <w:widowControl w:val="0"/>
              <w:autoSpaceDE w:val="0"/>
              <w:autoSpaceDN w:val="0"/>
              <w:jc w:val="center"/>
            </w:pP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jc w:val="both"/>
            </w:pPr>
            <w:r w:rsidRPr="004D570C">
              <w:t>местный бюджет</w:t>
            </w:r>
          </w:p>
        </w:tc>
        <w:tc>
          <w:tcPr>
            <w:tcW w:w="574" w:type="pct"/>
            <w:gridSpan w:val="3"/>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gridSpan w:val="3"/>
          </w:tcPr>
          <w:p w:rsidR="00686C5A" w:rsidRPr="004D570C" w:rsidRDefault="00686C5A" w:rsidP="004D570C">
            <w:pPr>
              <w:widowControl w:val="0"/>
              <w:autoSpaceDE w:val="0"/>
              <w:autoSpaceDN w:val="0"/>
              <w:jc w:val="center"/>
            </w:pPr>
          </w:p>
        </w:tc>
        <w:tc>
          <w:tcPr>
            <w:tcW w:w="574" w:type="pct"/>
            <w:gridSpan w:val="4"/>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tcPr>
          <w:p w:rsidR="00686C5A" w:rsidRPr="004D570C" w:rsidRDefault="00686C5A" w:rsidP="004D570C">
            <w:pPr>
              <w:widowControl w:val="0"/>
              <w:autoSpaceDE w:val="0"/>
              <w:autoSpaceDN w:val="0"/>
              <w:jc w:val="center"/>
            </w:pP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jc w:val="both"/>
            </w:pPr>
            <w:r w:rsidRPr="004D570C">
              <w:t>иные источники финансирования</w:t>
            </w:r>
          </w:p>
        </w:tc>
        <w:tc>
          <w:tcPr>
            <w:tcW w:w="574" w:type="pct"/>
            <w:gridSpan w:val="3"/>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gridSpan w:val="3"/>
          </w:tcPr>
          <w:p w:rsidR="00686C5A" w:rsidRPr="004D570C" w:rsidRDefault="00686C5A" w:rsidP="004D570C">
            <w:pPr>
              <w:widowControl w:val="0"/>
              <w:autoSpaceDE w:val="0"/>
              <w:autoSpaceDN w:val="0"/>
              <w:jc w:val="center"/>
            </w:pPr>
          </w:p>
        </w:tc>
        <w:tc>
          <w:tcPr>
            <w:tcW w:w="574" w:type="pct"/>
            <w:gridSpan w:val="4"/>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tcPr>
          <w:p w:rsidR="00686C5A" w:rsidRPr="004D570C" w:rsidRDefault="00686C5A" w:rsidP="004D570C">
            <w:pPr>
              <w:widowControl w:val="0"/>
              <w:autoSpaceDE w:val="0"/>
              <w:autoSpaceDN w:val="0"/>
              <w:jc w:val="center"/>
            </w:pPr>
          </w:p>
        </w:tc>
      </w:tr>
      <w:tr w:rsidR="00686C5A" w:rsidRPr="004D570C" w:rsidTr="004D570C">
        <w:tc>
          <w:tcPr>
            <w:tcW w:w="885" w:type="pct"/>
            <w:vMerge/>
          </w:tcPr>
          <w:p w:rsidR="00686C5A" w:rsidRPr="004D570C" w:rsidRDefault="00686C5A" w:rsidP="004D570C">
            <w:pPr>
              <w:rPr>
                <w:rFonts w:eastAsia="Calibri"/>
                <w:lang w:eastAsia="en-US"/>
              </w:rPr>
            </w:pPr>
          </w:p>
        </w:tc>
        <w:tc>
          <w:tcPr>
            <w:tcW w:w="4115" w:type="pct"/>
            <w:gridSpan w:val="17"/>
            <w:shd w:val="clear" w:color="auto" w:fill="auto"/>
          </w:tcPr>
          <w:p w:rsidR="00686C5A" w:rsidRPr="004D570C" w:rsidRDefault="00686C5A" w:rsidP="004D570C">
            <w:pPr>
              <w:widowControl w:val="0"/>
              <w:autoSpaceDE w:val="0"/>
              <w:autoSpaceDN w:val="0"/>
              <w:jc w:val="center"/>
            </w:pPr>
            <w:r w:rsidRPr="004D570C">
              <w:t xml:space="preserve">Наименование проекта автономного округа </w:t>
            </w: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pPr>
            <w:r w:rsidRPr="004D570C">
              <w:t>всего</w:t>
            </w:r>
          </w:p>
        </w:tc>
        <w:tc>
          <w:tcPr>
            <w:tcW w:w="574" w:type="pct"/>
            <w:gridSpan w:val="3"/>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gridSpan w:val="3"/>
          </w:tcPr>
          <w:p w:rsidR="00686C5A" w:rsidRPr="004D570C" w:rsidRDefault="00686C5A" w:rsidP="004D570C">
            <w:pPr>
              <w:widowControl w:val="0"/>
              <w:autoSpaceDE w:val="0"/>
              <w:autoSpaceDN w:val="0"/>
              <w:jc w:val="center"/>
            </w:pPr>
          </w:p>
        </w:tc>
        <w:tc>
          <w:tcPr>
            <w:tcW w:w="574" w:type="pct"/>
            <w:gridSpan w:val="4"/>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tcPr>
          <w:p w:rsidR="00686C5A" w:rsidRPr="004D570C" w:rsidRDefault="00686C5A" w:rsidP="004D570C">
            <w:pPr>
              <w:widowControl w:val="0"/>
              <w:autoSpaceDE w:val="0"/>
              <w:autoSpaceDN w:val="0"/>
              <w:jc w:val="center"/>
            </w:pP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pPr>
            <w:r w:rsidRPr="004D570C">
              <w:t>федеральный бюджет</w:t>
            </w:r>
          </w:p>
        </w:tc>
        <w:tc>
          <w:tcPr>
            <w:tcW w:w="574" w:type="pct"/>
            <w:gridSpan w:val="3"/>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gridSpan w:val="3"/>
          </w:tcPr>
          <w:p w:rsidR="00686C5A" w:rsidRPr="004D570C" w:rsidRDefault="00686C5A" w:rsidP="004D570C">
            <w:pPr>
              <w:widowControl w:val="0"/>
              <w:autoSpaceDE w:val="0"/>
              <w:autoSpaceDN w:val="0"/>
              <w:jc w:val="center"/>
            </w:pPr>
          </w:p>
        </w:tc>
        <w:tc>
          <w:tcPr>
            <w:tcW w:w="574" w:type="pct"/>
            <w:gridSpan w:val="4"/>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tcPr>
          <w:p w:rsidR="00686C5A" w:rsidRPr="004D570C" w:rsidRDefault="00686C5A" w:rsidP="004D570C">
            <w:pPr>
              <w:widowControl w:val="0"/>
              <w:autoSpaceDE w:val="0"/>
              <w:autoSpaceDN w:val="0"/>
              <w:jc w:val="center"/>
            </w:pP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pPr>
            <w:r w:rsidRPr="004D570C">
              <w:t>бюджет автономного округа</w:t>
            </w:r>
          </w:p>
        </w:tc>
        <w:tc>
          <w:tcPr>
            <w:tcW w:w="574" w:type="pct"/>
            <w:gridSpan w:val="3"/>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gridSpan w:val="3"/>
          </w:tcPr>
          <w:p w:rsidR="00686C5A" w:rsidRPr="004D570C" w:rsidRDefault="00686C5A" w:rsidP="004D570C">
            <w:pPr>
              <w:widowControl w:val="0"/>
              <w:autoSpaceDE w:val="0"/>
              <w:autoSpaceDN w:val="0"/>
              <w:jc w:val="center"/>
            </w:pPr>
          </w:p>
        </w:tc>
        <w:tc>
          <w:tcPr>
            <w:tcW w:w="574" w:type="pct"/>
            <w:gridSpan w:val="4"/>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tcPr>
          <w:p w:rsidR="00686C5A" w:rsidRPr="004D570C" w:rsidRDefault="00686C5A" w:rsidP="004D570C">
            <w:pPr>
              <w:widowControl w:val="0"/>
              <w:autoSpaceDE w:val="0"/>
              <w:autoSpaceDN w:val="0"/>
              <w:jc w:val="center"/>
            </w:pP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pPr>
            <w:r w:rsidRPr="004D570C">
              <w:t>местный бюджет</w:t>
            </w:r>
          </w:p>
        </w:tc>
        <w:tc>
          <w:tcPr>
            <w:tcW w:w="574" w:type="pct"/>
            <w:gridSpan w:val="3"/>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gridSpan w:val="3"/>
          </w:tcPr>
          <w:p w:rsidR="00686C5A" w:rsidRPr="004D570C" w:rsidRDefault="00686C5A" w:rsidP="004D570C">
            <w:pPr>
              <w:widowControl w:val="0"/>
              <w:autoSpaceDE w:val="0"/>
              <w:autoSpaceDN w:val="0"/>
              <w:jc w:val="center"/>
            </w:pPr>
          </w:p>
        </w:tc>
        <w:tc>
          <w:tcPr>
            <w:tcW w:w="574" w:type="pct"/>
            <w:gridSpan w:val="4"/>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tcPr>
          <w:p w:rsidR="00686C5A" w:rsidRPr="004D570C" w:rsidRDefault="00686C5A" w:rsidP="004D570C">
            <w:pPr>
              <w:widowControl w:val="0"/>
              <w:autoSpaceDE w:val="0"/>
              <w:autoSpaceDN w:val="0"/>
              <w:jc w:val="center"/>
            </w:pPr>
          </w:p>
        </w:tc>
      </w:tr>
      <w:tr w:rsidR="00686C5A" w:rsidRPr="004D570C" w:rsidTr="004D570C">
        <w:tc>
          <w:tcPr>
            <w:tcW w:w="885" w:type="pct"/>
            <w:vMerge/>
          </w:tcPr>
          <w:p w:rsidR="00686C5A" w:rsidRPr="004D570C" w:rsidRDefault="00686C5A" w:rsidP="004D570C">
            <w:pPr>
              <w:rPr>
                <w:rFonts w:eastAsia="Calibri"/>
                <w:lang w:eastAsia="en-US"/>
              </w:rPr>
            </w:pPr>
          </w:p>
        </w:tc>
        <w:tc>
          <w:tcPr>
            <w:tcW w:w="671" w:type="pct"/>
            <w:gridSpan w:val="2"/>
          </w:tcPr>
          <w:p w:rsidR="00686C5A" w:rsidRPr="004D570C" w:rsidRDefault="00686C5A" w:rsidP="004D570C">
            <w:pPr>
              <w:widowControl w:val="0"/>
              <w:autoSpaceDE w:val="0"/>
              <w:autoSpaceDN w:val="0"/>
            </w:pPr>
            <w:r w:rsidRPr="004D570C">
              <w:t>иные источники финансирования</w:t>
            </w:r>
          </w:p>
        </w:tc>
        <w:tc>
          <w:tcPr>
            <w:tcW w:w="574" w:type="pct"/>
            <w:gridSpan w:val="3"/>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gridSpan w:val="3"/>
          </w:tcPr>
          <w:p w:rsidR="00686C5A" w:rsidRPr="004D570C" w:rsidRDefault="00686C5A" w:rsidP="004D570C">
            <w:pPr>
              <w:widowControl w:val="0"/>
              <w:autoSpaceDE w:val="0"/>
              <w:autoSpaceDN w:val="0"/>
              <w:jc w:val="center"/>
            </w:pPr>
          </w:p>
        </w:tc>
        <w:tc>
          <w:tcPr>
            <w:tcW w:w="574" w:type="pct"/>
            <w:gridSpan w:val="4"/>
          </w:tcPr>
          <w:p w:rsidR="00686C5A" w:rsidRPr="004D570C" w:rsidRDefault="00686C5A" w:rsidP="004D570C">
            <w:pPr>
              <w:widowControl w:val="0"/>
              <w:autoSpaceDE w:val="0"/>
              <w:autoSpaceDN w:val="0"/>
              <w:jc w:val="center"/>
            </w:pPr>
          </w:p>
        </w:tc>
        <w:tc>
          <w:tcPr>
            <w:tcW w:w="574" w:type="pct"/>
            <w:gridSpan w:val="2"/>
          </w:tcPr>
          <w:p w:rsidR="00686C5A" w:rsidRPr="004D570C" w:rsidRDefault="00686C5A" w:rsidP="004D570C">
            <w:pPr>
              <w:widowControl w:val="0"/>
              <w:autoSpaceDE w:val="0"/>
              <w:autoSpaceDN w:val="0"/>
              <w:jc w:val="center"/>
            </w:pPr>
          </w:p>
        </w:tc>
        <w:tc>
          <w:tcPr>
            <w:tcW w:w="574" w:type="pct"/>
          </w:tcPr>
          <w:p w:rsidR="00686C5A" w:rsidRPr="004D570C" w:rsidRDefault="00686C5A" w:rsidP="004D570C">
            <w:pPr>
              <w:widowControl w:val="0"/>
              <w:autoSpaceDE w:val="0"/>
              <w:autoSpaceDN w:val="0"/>
              <w:jc w:val="center"/>
            </w:pPr>
          </w:p>
        </w:tc>
      </w:tr>
    </w:tbl>
    <w:p w:rsidR="001B663D" w:rsidRDefault="001B663D" w:rsidP="001B663D">
      <w:pPr>
        <w:pStyle w:val="ConsPlusNormal"/>
        <w:ind w:firstLine="709"/>
        <w:jc w:val="both"/>
        <w:rPr>
          <w:rFonts w:ascii="Times New Roman" w:hAnsi="Times New Roman" w:cs="Times New Roman"/>
          <w:sz w:val="28"/>
          <w:szCs w:val="28"/>
        </w:rPr>
      </w:pPr>
    </w:p>
    <w:sectPr w:rsidR="001B663D" w:rsidSect="0009534E">
      <w:headerReference w:type="default" r:id="rId8"/>
      <w:pgSz w:w="16840" w:h="11907" w:orient="landscape" w:code="9"/>
      <w:pgMar w:top="851" w:right="567" w:bottom="851" w:left="567" w:header="454" w:footer="709" w:gutter="0"/>
      <w:pgNumType w:start="47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308" w:rsidRDefault="00160308">
      <w:r>
        <w:separator/>
      </w:r>
    </w:p>
  </w:endnote>
  <w:endnote w:type="continuationSeparator" w:id="0">
    <w:p w:rsidR="00160308" w:rsidRDefault="0016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lbertus Extra Bold">
    <w:charset w:val="00"/>
    <w:family w:val="swiss"/>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308" w:rsidRDefault="00160308">
      <w:r>
        <w:separator/>
      </w:r>
    </w:p>
  </w:footnote>
  <w:footnote w:type="continuationSeparator" w:id="0">
    <w:p w:rsidR="00160308" w:rsidRDefault="00160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6025863"/>
      <w:docPartObj>
        <w:docPartGallery w:val="Page Numbers (Top of Page)"/>
        <w:docPartUnique/>
      </w:docPartObj>
    </w:sdtPr>
    <w:sdtEndPr>
      <w:rPr>
        <w:rFonts w:asciiTheme="minorHAnsi" w:hAnsiTheme="minorHAnsi"/>
        <w:sz w:val="22"/>
        <w:szCs w:val="22"/>
      </w:rPr>
    </w:sdtEndPr>
    <w:sdtContent>
      <w:p w:rsidR="0009534E" w:rsidRPr="0009534E" w:rsidRDefault="0009534E">
        <w:pPr>
          <w:pStyle w:val="a3"/>
          <w:jc w:val="right"/>
          <w:rPr>
            <w:rFonts w:asciiTheme="minorHAnsi" w:hAnsiTheme="minorHAnsi"/>
            <w:sz w:val="22"/>
            <w:szCs w:val="22"/>
          </w:rPr>
        </w:pPr>
        <w:r w:rsidRPr="0009534E">
          <w:rPr>
            <w:rFonts w:asciiTheme="minorHAnsi" w:hAnsiTheme="minorHAnsi"/>
            <w:sz w:val="22"/>
            <w:szCs w:val="22"/>
          </w:rPr>
          <w:fldChar w:fldCharType="begin"/>
        </w:r>
        <w:r w:rsidRPr="0009534E">
          <w:rPr>
            <w:rFonts w:asciiTheme="minorHAnsi" w:hAnsiTheme="minorHAnsi"/>
            <w:sz w:val="22"/>
            <w:szCs w:val="22"/>
          </w:rPr>
          <w:instrText>PAGE   \* MERGEFORMAT</w:instrText>
        </w:r>
        <w:r w:rsidRPr="0009534E">
          <w:rPr>
            <w:rFonts w:asciiTheme="minorHAnsi" w:hAnsiTheme="minorHAnsi"/>
            <w:sz w:val="22"/>
            <w:szCs w:val="22"/>
          </w:rPr>
          <w:fldChar w:fldCharType="separate"/>
        </w:r>
        <w:r w:rsidRPr="0009534E">
          <w:rPr>
            <w:rFonts w:asciiTheme="minorHAnsi" w:hAnsiTheme="minorHAnsi"/>
            <w:noProof/>
            <w:sz w:val="22"/>
            <w:szCs w:val="22"/>
            <w:lang w:val="ru-RU"/>
          </w:rPr>
          <w:t>477</w:t>
        </w:r>
        <w:r w:rsidRPr="0009534E">
          <w:rPr>
            <w:rFonts w:asciiTheme="minorHAnsi" w:hAnsiTheme="minorHAnsi"/>
            <w:sz w:val="22"/>
            <w:szCs w:val="22"/>
          </w:rPr>
          <w:fldChar w:fldCharType="end"/>
        </w:r>
      </w:p>
    </w:sdtContent>
  </w:sdt>
  <w:p w:rsidR="0009534E" w:rsidRDefault="000953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3164"/>
    <w:multiLevelType w:val="multilevel"/>
    <w:tmpl w:val="F810485C"/>
    <w:lvl w:ilvl="0">
      <w:start w:val="2026"/>
      <w:numFmt w:val="decimal"/>
      <w:lvlText w:val="%1"/>
      <w:lvlJc w:val="left"/>
      <w:pPr>
        <w:ind w:left="1290" w:hanging="1290"/>
      </w:pPr>
      <w:rPr>
        <w:rFonts w:hint="default"/>
      </w:rPr>
    </w:lvl>
    <w:lvl w:ilvl="1">
      <w:start w:val="2030"/>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4E90C46"/>
    <w:multiLevelType w:val="multilevel"/>
    <w:tmpl w:val="354C2BC8"/>
    <w:lvl w:ilvl="0">
      <w:start w:val="1"/>
      <w:numFmt w:val="decimal"/>
      <w:lvlText w:val="%1."/>
      <w:lvlJc w:val="left"/>
      <w:pPr>
        <w:ind w:left="615" w:hanging="61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07BE391A"/>
    <w:multiLevelType w:val="hybridMultilevel"/>
    <w:tmpl w:val="21C60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135A03"/>
    <w:multiLevelType w:val="multilevel"/>
    <w:tmpl w:val="DAD0F492"/>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0E1E4F54"/>
    <w:multiLevelType w:val="multilevel"/>
    <w:tmpl w:val="1A5C83F4"/>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A41F77"/>
    <w:multiLevelType w:val="multilevel"/>
    <w:tmpl w:val="C49C06A8"/>
    <w:lvl w:ilvl="0">
      <w:start w:val="1"/>
      <w:numFmt w:val="decimal"/>
      <w:lvlText w:val="%1."/>
      <w:lvlJc w:val="left"/>
      <w:pPr>
        <w:ind w:left="450" w:hanging="450"/>
      </w:pPr>
      <w:rPr>
        <w:rFonts w:hint="default"/>
      </w:rPr>
    </w:lvl>
    <w:lvl w:ilvl="1">
      <w:start w:val="4"/>
      <w:numFmt w:val="decimal"/>
      <w:lvlText w:val="%1.%2."/>
      <w:lvlJc w:val="left"/>
      <w:pPr>
        <w:ind w:left="1579" w:hanging="720"/>
      </w:pPr>
      <w:rPr>
        <w:rFonts w:hint="default"/>
      </w:rPr>
    </w:lvl>
    <w:lvl w:ilvl="2">
      <w:start w:val="1"/>
      <w:numFmt w:val="decimal"/>
      <w:lvlText w:val="%1.%2.%3."/>
      <w:lvlJc w:val="left"/>
      <w:pPr>
        <w:ind w:left="2438" w:hanging="720"/>
      </w:pPr>
      <w:rPr>
        <w:rFonts w:hint="default"/>
      </w:rPr>
    </w:lvl>
    <w:lvl w:ilvl="3">
      <w:start w:val="1"/>
      <w:numFmt w:val="decimal"/>
      <w:lvlText w:val="%1.%2.%3.%4."/>
      <w:lvlJc w:val="left"/>
      <w:pPr>
        <w:ind w:left="3657" w:hanging="1080"/>
      </w:pPr>
      <w:rPr>
        <w:rFonts w:hint="default"/>
      </w:rPr>
    </w:lvl>
    <w:lvl w:ilvl="4">
      <w:start w:val="1"/>
      <w:numFmt w:val="decimal"/>
      <w:lvlText w:val="%1.%2.%3.%4.%5."/>
      <w:lvlJc w:val="left"/>
      <w:pPr>
        <w:ind w:left="4516" w:hanging="1080"/>
      </w:pPr>
      <w:rPr>
        <w:rFonts w:hint="default"/>
      </w:rPr>
    </w:lvl>
    <w:lvl w:ilvl="5">
      <w:start w:val="1"/>
      <w:numFmt w:val="decimal"/>
      <w:lvlText w:val="%1.%2.%3.%4.%5.%6."/>
      <w:lvlJc w:val="left"/>
      <w:pPr>
        <w:ind w:left="5735" w:hanging="1440"/>
      </w:pPr>
      <w:rPr>
        <w:rFonts w:hint="default"/>
      </w:rPr>
    </w:lvl>
    <w:lvl w:ilvl="6">
      <w:start w:val="1"/>
      <w:numFmt w:val="decimal"/>
      <w:lvlText w:val="%1.%2.%3.%4.%5.%6.%7."/>
      <w:lvlJc w:val="left"/>
      <w:pPr>
        <w:ind w:left="6954" w:hanging="1800"/>
      </w:pPr>
      <w:rPr>
        <w:rFonts w:hint="default"/>
      </w:rPr>
    </w:lvl>
    <w:lvl w:ilvl="7">
      <w:start w:val="1"/>
      <w:numFmt w:val="decimal"/>
      <w:lvlText w:val="%1.%2.%3.%4.%5.%6.%7.%8."/>
      <w:lvlJc w:val="left"/>
      <w:pPr>
        <w:ind w:left="7813" w:hanging="1800"/>
      </w:pPr>
      <w:rPr>
        <w:rFonts w:hint="default"/>
      </w:rPr>
    </w:lvl>
    <w:lvl w:ilvl="8">
      <w:start w:val="1"/>
      <w:numFmt w:val="decimal"/>
      <w:lvlText w:val="%1.%2.%3.%4.%5.%6.%7.%8.%9."/>
      <w:lvlJc w:val="left"/>
      <w:pPr>
        <w:ind w:left="9032" w:hanging="2160"/>
      </w:pPr>
      <w:rPr>
        <w:rFonts w:hint="default"/>
      </w:rPr>
    </w:lvl>
  </w:abstractNum>
  <w:abstractNum w:abstractNumId="6" w15:restartNumberingAfterBreak="0">
    <w:nsid w:val="12282E9D"/>
    <w:multiLevelType w:val="multilevel"/>
    <w:tmpl w:val="E2BE208A"/>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3AB3FB6"/>
    <w:multiLevelType w:val="multilevel"/>
    <w:tmpl w:val="E2FA54A0"/>
    <w:lvl w:ilvl="0">
      <w:start w:val="1"/>
      <w:numFmt w:val="decimal"/>
      <w:lvlText w:val="%1."/>
      <w:lvlJc w:val="left"/>
      <w:pPr>
        <w:ind w:left="450" w:hanging="450"/>
      </w:pPr>
      <w:rPr>
        <w:rFonts w:hint="default"/>
      </w:rPr>
    </w:lvl>
    <w:lvl w:ilvl="1">
      <w:start w:val="1"/>
      <w:numFmt w:val="decimal"/>
      <w:lvlText w:val="%1.%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5034" w:hanging="180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472" w:hanging="2160"/>
      </w:pPr>
      <w:rPr>
        <w:rFonts w:hint="default"/>
      </w:rPr>
    </w:lvl>
  </w:abstractNum>
  <w:abstractNum w:abstractNumId="8" w15:restartNumberingAfterBreak="0">
    <w:nsid w:val="16C8312C"/>
    <w:multiLevelType w:val="multilevel"/>
    <w:tmpl w:val="8AB258B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7444433"/>
    <w:multiLevelType w:val="multilevel"/>
    <w:tmpl w:val="1862CA06"/>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781733A"/>
    <w:multiLevelType w:val="hybridMultilevel"/>
    <w:tmpl w:val="F9000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0823E0"/>
    <w:multiLevelType w:val="multilevel"/>
    <w:tmpl w:val="029ED6A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B6D62AE"/>
    <w:multiLevelType w:val="hybridMultilevel"/>
    <w:tmpl w:val="8154D644"/>
    <w:lvl w:ilvl="0" w:tplc="A02A1650">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15:restartNumberingAfterBreak="0">
    <w:nsid w:val="1E763C9E"/>
    <w:multiLevelType w:val="multilevel"/>
    <w:tmpl w:val="72C68E66"/>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04D5E49"/>
    <w:multiLevelType w:val="multilevel"/>
    <w:tmpl w:val="04190029"/>
    <w:lvl w:ilvl="0">
      <w:start w:val="1"/>
      <w:numFmt w:val="decimal"/>
      <w:suff w:val="space"/>
      <w:lvlText w:val="Глава %1"/>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226C40F4"/>
    <w:multiLevelType w:val="hybridMultilevel"/>
    <w:tmpl w:val="91A01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5A1233"/>
    <w:multiLevelType w:val="hybridMultilevel"/>
    <w:tmpl w:val="62D03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F10869"/>
    <w:multiLevelType w:val="multilevel"/>
    <w:tmpl w:val="04C8BD8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8" w15:restartNumberingAfterBreak="0">
    <w:nsid w:val="2CA9019D"/>
    <w:multiLevelType w:val="multilevel"/>
    <w:tmpl w:val="0A466F6A"/>
    <w:lvl w:ilvl="0">
      <w:start w:val="5"/>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D8865D2"/>
    <w:multiLevelType w:val="hybridMultilevel"/>
    <w:tmpl w:val="5F1C31A8"/>
    <w:lvl w:ilvl="0" w:tplc="A2CAC17E">
      <w:start w:val="1"/>
      <w:numFmt w:val="decimal"/>
      <w:pStyle w:val="1"/>
      <w:lvlText w:val="%1."/>
      <w:lvlJc w:val="left"/>
      <w:pPr>
        <w:ind w:left="873" w:hanging="360"/>
      </w:pPr>
      <w:rPr>
        <w:rFonts w:hint="default"/>
        <w:sz w:val="28"/>
        <w:szCs w:val="28"/>
      </w:rPr>
    </w:lvl>
    <w:lvl w:ilvl="1" w:tplc="04190003">
      <w:start w:val="1"/>
      <w:numFmt w:val="bullet"/>
      <w:lvlText w:val="o"/>
      <w:lvlJc w:val="left"/>
      <w:pPr>
        <w:ind w:left="2124" w:hanging="360"/>
      </w:pPr>
      <w:rPr>
        <w:rFonts w:ascii="Courier New" w:hAnsi="Courier New" w:cs="Courier New" w:hint="default"/>
      </w:rPr>
    </w:lvl>
    <w:lvl w:ilvl="2" w:tplc="04190005">
      <w:start w:val="1"/>
      <w:numFmt w:val="bullet"/>
      <w:lvlText w:val=""/>
      <w:lvlJc w:val="left"/>
      <w:pPr>
        <w:ind w:left="2844" w:hanging="360"/>
      </w:pPr>
      <w:rPr>
        <w:rFonts w:ascii="Wingdings" w:hAnsi="Wingdings" w:cs="Wingdings" w:hint="default"/>
      </w:rPr>
    </w:lvl>
    <w:lvl w:ilvl="3" w:tplc="04190001">
      <w:start w:val="1"/>
      <w:numFmt w:val="bullet"/>
      <w:lvlText w:val=""/>
      <w:lvlJc w:val="left"/>
      <w:pPr>
        <w:ind w:left="3564" w:hanging="360"/>
      </w:pPr>
      <w:rPr>
        <w:rFonts w:ascii="Symbol" w:hAnsi="Symbol" w:cs="Symbol" w:hint="default"/>
      </w:rPr>
    </w:lvl>
    <w:lvl w:ilvl="4" w:tplc="04190003">
      <w:start w:val="1"/>
      <w:numFmt w:val="bullet"/>
      <w:lvlText w:val="o"/>
      <w:lvlJc w:val="left"/>
      <w:pPr>
        <w:ind w:left="4284" w:hanging="360"/>
      </w:pPr>
      <w:rPr>
        <w:rFonts w:ascii="Courier New" w:hAnsi="Courier New" w:cs="Courier New" w:hint="default"/>
      </w:rPr>
    </w:lvl>
    <w:lvl w:ilvl="5" w:tplc="04190005">
      <w:start w:val="1"/>
      <w:numFmt w:val="bullet"/>
      <w:lvlText w:val=""/>
      <w:lvlJc w:val="left"/>
      <w:pPr>
        <w:ind w:left="5004" w:hanging="360"/>
      </w:pPr>
      <w:rPr>
        <w:rFonts w:ascii="Wingdings" w:hAnsi="Wingdings" w:cs="Wingdings" w:hint="default"/>
      </w:rPr>
    </w:lvl>
    <w:lvl w:ilvl="6" w:tplc="04190001">
      <w:start w:val="1"/>
      <w:numFmt w:val="bullet"/>
      <w:lvlText w:val=""/>
      <w:lvlJc w:val="left"/>
      <w:pPr>
        <w:ind w:left="5724" w:hanging="360"/>
      </w:pPr>
      <w:rPr>
        <w:rFonts w:ascii="Symbol" w:hAnsi="Symbol" w:cs="Symbol" w:hint="default"/>
      </w:rPr>
    </w:lvl>
    <w:lvl w:ilvl="7" w:tplc="04190003">
      <w:start w:val="1"/>
      <w:numFmt w:val="bullet"/>
      <w:lvlText w:val="o"/>
      <w:lvlJc w:val="left"/>
      <w:pPr>
        <w:ind w:left="6444" w:hanging="360"/>
      </w:pPr>
      <w:rPr>
        <w:rFonts w:ascii="Courier New" w:hAnsi="Courier New" w:cs="Courier New" w:hint="default"/>
      </w:rPr>
    </w:lvl>
    <w:lvl w:ilvl="8" w:tplc="04190005">
      <w:start w:val="1"/>
      <w:numFmt w:val="bullet"/>
      <w:lvlText w:val=""/>
      <w:lvlJc w:val="left"/>
      <w:pPr>
        <w:ind w:left="7164" w:hanging="360"/>
      </w:pPr>
      <w:rPr>
        <w:rFonts w:ascii="Wingdings" w:hAnsi="Wingdings" w:cs="Wingdings" w:hint="default"/>
      </w:rPr>
    </w:lvl>
  </w:abstractNum>
  <w:abstractNum w:abstractNumId="20" w15:restartNumberingAfterBreak="0">
    <w:nsid w:val="2E2B63FE"/>
    <w:multiLevelType w:val="multilevel"/>
    <w:tmpl w:val="C1103B40"/>
    <w:lvl w:ilvl="0">
      <w:start w:val="2"/>
      <w:numFmt w:val="decimal"/>
      <w:lvlText w:val="%1."/>
      <w:lvlJc w:val="left"/>
      <w:pPr>
        <w:tabs>
          <w:tab w:val="num" w:pos="705"/>
        </w:tabs>
        <w:ind w:left="705" w:hanging="705"/>
      </w:pPr>
    </w:lvl>
    <w:lvl w:ilvl="1">
      <w:start w:val="4"/>
      <w:numFmt w:val="decimal"/>
      <w:lvlText w:val="%1.%2."/>
      <w:lvlJc w:val="left"/>
      <w:pPr>
        <w:tabs>
          <w:tab w:val="num" w:pos="1579"/>
        </w:tabs>
        <w:ind w:left="1579" w:hanging="720"/>
      </w:pPr>
    </w:lvl>
    <w:lvl w:ilvl="2">
      <w:start w:val="1"/>
      <w:numFmt w:val="decimal"/>
      <w:lvlText w:val="%1.%2.%3."/>
      <w:lvlJc w:val="left"/>
      <w:pPr>
        <w:tabs>
          <w:tab w:val="num" w:pos="2438"/>
        </w:tabs>
        <w:ind w:left="2438" w:hanging="720"/>
      </w:pPr>
    </w:lvl>
    <w:lvl w:ilvl="3">
      <w:start w:val="1"/>
      <w:numFmt w:val="decimal"/>
      <w:lvlText w:val="%1.%2.%3.%4."/>
      <w:lvlJc w:val="left"/>
      <w:pPr>
        <w:tabs>
          <w:tab w:val="num" w:pos="3657"/>
        </w:tabs>
        <w:ind w:left="3657" w:hanging="1080"/>
      </w:pPr>
    </w:lvl>
    <w:lvl w:ilvl="4">
      <w:start w:val="1"/>
      <w:numFmt w:val="decimal"/>
      <w:lvlText w:val="%1.%2.%3.%4.%5."/>
      <w:lvlJc w:val="left"/>
      <w:pPr>
        <w:tabs>
          <w:tab w:val="num" w:pos="4516"/>
        </w:tabs>
        <w:ind w:left="4516" w:hanging="1080"/>
      </w:pPr>
    </w:lvl>
    <w:lvl w:ilvl="5">
      <w:start w:val="1"/>
      <w:numFmt w:val="decimal"/>
      <w:lvlText w:val="%1.%2.%3.%4.%5.%6."/>
      <w:lvlJc w:val="left"/>
      <w:pPr>
        <w:tabs>
          <w:tab w:val="num" w:pos="5735"/>
        </w:tabs>
        <w:ind w:left="5735" w:hanging="1440"/>
      </w:pPr>
    </w:lvl>
    <w:lvl w:ilvl="6">
      <w:start w:val="1"/>
      <w:numFmt w:val="decimal"/>
      <w:lvlText w:val="%1.%2.%3.%4.%5.%6.%7."/>
      <w:lvlJc w:val="left"/>
      <w:pPr>
        <w:tabs>
          <w:tab w:val="num" w:pos="6954"/>
        </w:tabs>
        <w:ind w:left="6954" w:hanging="1800"/>
      </w:pPr>
    </w:lvl>
    <w:lvl w:ilvl="7">
      <w:start w:val="1"/>
      <w:numFmt w:val="decimal"/>
      <w:lvlText w:val="%1.%2.%3.%4.%5.%6.%7.%8."/>
      <w:lvlJc w:val="left"/>
      <w:pPr>
        <w:tabs>
          <w:tab w:val="num" w:pos="7813"/>
        </w:tabs>
        <w:ind w:left="7813" w:hanging="1800"/>
      </w:pPr>
    </w:lvl>
    <w:lvl w:ilvl="8">
      <w:start w:val="1"/>
      <w:numFmt w:val="decimal"/>
      <w:lvlText w:val="%1.%2.%3.%4.%5.%6.%7.%8.%9."/>
      <w:lvlJc w:val="left"/>
      <w:pPr>
        <w:tabs>
          <w:tab w:val="num" w:pos="9032"/>
        </w:tabs>
        <w:ind w:left="9032" w:hanging="2160"/>
      </w:pPr>
    </w:lvl>
  </w:abstractNum>
  <w:abstractNum w:abstractNumId="21" w15:restartNumberingAfterBreak="0">
    <w:nsid w:val="33417675"/>
    <w:multiLevelType w:val="hybridMultilevel"/>
    <w:tmpl w:val="7486BBCA"/>
    <w:lvl w:ilvl="0" w:tplc="FFFFFFFF">
      <w:numFmt w:val="bullet"/>
      <w:lvlText w:val="-"/>
      <w:lvlJc w:val="left"/>
      <w:pPr>
        <w:tabs>
          <w:tab w:val="num" w:pos="1080"/>
        </w:tabs>
        <w:ind w:left="1080" w:hanging="72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955FB0"/>
    <w:multiLevelType w:val="multilevel"/>
    <w:tmpl w:val="EDF0ADEC"/>
    <w:lvl w:ilvl="0">
      <w:start w:val="1"/>
      <w:numFmt w:val="decimal"/>
      <w:lvlText w:val="%1."/>
      <w:lvlJc w:val="left"/>
      <w:pPr>
        <w:ind w:left="51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697" w:hanging="720"/>
      </w:pPr>
      <w:rPr>
        <w:rFonts w:hint="default"/>
      </w:rPr>
    </w:lvl>
    <w:lvl w:ilvl="3">
      <w:start w:val="1"/>
      <w:numFmt w:val="decimal"/>
      <w:isLgl/>
      <w:lvlText w:val="%1.%2.%3.%4."/>
      <w:lvlJc w:val="left"/>
      <w:pPr>
        <w:ind w:left="2467" w:hanging="1080"/>
      </w:pPr>
      <w:rPr>
        <w:rFonts w:hint="default"/>
      </w:rPr>
    </w:lvl>
    <w:lvl w:ilvl="4">
      <w:start w:val="1"/>
      <w:numFmt w:val="decimal"/>
      <w:isLgl/>
      <w:lvlText w:val="%1.%2.%3.%4.%5."/>
      <w:lvlJc w:val="left"/>
      <w:pPr>
        <w:ind w:left="2877" w:hanging="1080"/>
      </w:pPr>
      <w:rPr>
        <w:rFonts w:hint="default"/>
      </w:rPr>
    </w:lvl>
    <w:lvl w:ilvl="5">
      <w:start w:val="1"/>
      <w:numFmt w:val="decimal"/>
      <w:isLgl/>
      <w:lvlText w:val="%1.%2.%3.%4.%5.%6."/>
      <w:lvlJc w:val="left"/>
      <w:pPr>
        <w:ind w:left="3647" w:hanging="1440"/>
      </w:pPr>
      <w:rPr>
        <w:rFonts w:hint="default"/>
      </w:rPr>
    </w:lvl>
    <w:lvl w:ilvl="6">
      <w:start w:val="1"/>
      <w:numFmt w:val="decimal"/>
      <w:isLgl/>
      <w:lvlText w:val="%1.%2.%3.%4.%5.%6.%7."/>
      <w:lvlJc w:val="left"/>
      <w:pPr>
        <w:ind w:left="4417" w:hanging="1800"/>
      </w:pPr>
      <w:rPr>
        <w:rFonts w:hint="default"/>
      </w:rPr>
    </w:lvl>
    <w:lvl w:ilvl="7">
      <w:start w:val="1"/>
      <w:numFmt w:val="decimal"/>
      <w:isLgl/>
      <w:lvlText w:val="%1.%2.%3.%4.%5.%6.%7.%8."/>
      <w:lvlJc w:val="left"/>
      <w:pPr>
        <w:ind w:left="4827" w:hanging="1800"/>
      </w:pPr>
      <w:rPr>
        <w:rFonts w:hint="default"/>
      </w:rPr>
    </w:lvl>
    <w:lvl w:ilvl="8">
      <w:start w:val="1"/>
      <w:numFmt w:val="decimal"/>
      <w:isLgl/>
      <w:lvlText w:val="%1.%2.%3.%4.%5.%6.%7.%8.%9."/>
      <w:lvlJc w:val="left"/>
      <w:pPr>
        <w:ind w:left="5597" w:hanging="2160"/>
      </w:pPr>
      <w:rPr>
        <w:rFonts w:hint="default"/>
      </w:rPr>
    </w:lvl>
  </w:abstractNum>
  <w:abstractNum w:abstractNumId="23" w15:restartNumberingAfterBreak="0">
    <w:nsid w:val="37FC6EC4"/>
    <w:multiLevelType w:val="multilevel"/>
    <w:tmpl w:val="5F6ADC00"/>
    <w:lvl w:ilvl="0">
      <w:start w:val="5"/>
      <w:numFmt w:val="decimal"/>
      <w:lvlText w:val="%1."/>
      <w:lvlJc w:val="left"/>
      <w:pPr>
        <w:ind w:left="675" w:hanging="675"/>
      </w:pPr>
      <w:rPr>
        <w:rFonts w:hint="default"/>
      </w:rPr>
    </w:lvl>
    <w:lvl w:ilvl="1">
      <w:start w:val="5"/>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4" w15:restartNumberingAfterBreak="0">
    <w:nsid w:val="3D2A2C36"/>
    <w:multiLevelType w:val="hybridMultilevel"/>
    <w:tmpl w:val="CBD65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A72ABA"/>
    <w:multiLevelType w:val="multilevel"/>
    <w:tmpl w:val="0419001F"/>
    <w:styleLink w:val="2"/>
    <w:lvl w:ilvl="0">
      <w:start w:val="1"/>
      <w:numFmt w:val="decimal"/>
      <w:lvlText w:val="%1."/>
      <w:lvlJc w:val="left"/>
      <w:pPr>
        <w:tabs>
          <w:tab w:val="num" w:pos="786"/>
        </w:tabs>
        <w:ind w:left="786" w:hanging="360"/>
      </w:pPr>
      <w:rPr>
        <w:rFonts w:ascii="Times New Roman" w:hAnsi="Times New Roman"/>
        <w:sz w:val="28"/>
      </w:rPr>
    </w:lvl>
    <w:lvl w:ilvl="1">
      <w:start w:val="1"/>
      <w:numFmt w:val="decimal"/>
      <w:lvlText w:val="%1.%2."/>
      <w:lvlJc w:val="left"/>
      <w:pPr>
        <w:tabs>
          <w:tab w:val="num" w:pos="1218"/>
        </w:tabs>
        <w:ind w:left="1218" w:hanging="432"/>
      </w:pPr>
    </w:lvl>
    <w:lvl w:ilvl="2">
      <w:start w:val="1"/>
      <w:numFmt w:val="decimal"/>
      <w:lvlText w:val="%1.%2.%3."/>
      <w:lvlJc w:val="left"/>
      <w:pPr>
        <w:tabs>
          <w:tab w:val="num" w:pos="1866"/>
        </w:tabs>
        <w:ind w:left="1650" w:hanging="504"/>
      </w:pPr>
    </w:lvl>
    <w:lvl w:ilvl="3">
      <w:start w:val="1"/>
      <w:numFmt w:val="decimal"/>
      <w:lvlText w:val="%1.%2.%3.%4."/>
      <w:lvlJc w:val="left"/>
      <w:pPr>
        <w:tabs>
          <w:tab w:val="num" w:pos="2586"/>
        </w:tabs>
        <w:ind w:left="2154" w:hanging="648"/>
      </w:pPr>
    </w:lvl>
    <w:lvl w:ilvl="4">
      <w:start w:val="1"/>
      <w:numFmt w:val="decimal"/>
      <w:lvlText w:val="%1.%2.%3.%4.%5."/>
      <w:lvlJc w:val="left"/>
      <w:pPr>
        <w:tabs>
          <w:tab w:val="num" w:pos="2946"/>
        </w:tabs>
        <w:ind w:left="2658" w:hanging="792"/>
      </w:pPr>
    </w:lvl>
    <w:lvl w:ilvl="5">
      <w:start w:val="1"/>
      <w:numFmt w:val="decimal"/>
      <w:lvlText w:val="%1.%2.%3.%4.%5.%6."/>
      <w:lvlJc w:val="left"/>
      <w:pPr>
        <w:tabs>
          <w:tab w:val="num" w:pos="3666"/>
        </w:tabs>
        <w:ind w:left="3162" w:hanging="936"/>
      </w:pPr>
    </w:lvl>
    <w:lvl w:ilvl="6">
      <w:start w:val="1"/>
      <w:numFmt w:val="decimal"/>
      <w:lvlText w:val="%1.%2.%3.%4.%5.%6.%7."/>
      <w:lvlJc w:val="left"/>
      <w:pPr>
        <w:tabs>
          <w:tab w:val="num" w:pos="4386"/>
        </w:tabs>
        <w:ind w:left="3666" w:hanging="1080"/>
      </w:pPr>
    </w:lvl>
    <w:lvl w:ilvl="7">
      <w:start w:val="1"/>
      <w:numFmt w:val="decimal"/>
      <w:lvlText w:val="%1.%2.%3.%4.%5.%6.%7.%8."/>
      <w:lvlJc w:val="left"/>
      <w:pPr>
        <w:tabs>
          <w:tab w:val="num" w:pos="4746"/>
        </w:tabs>
        <w:ind w:left="4170" w:hanging="1224"/>
      </w:pPr>
    </w:lvl>
    <w:lvl w:ilvl="8">
      <w:start w:val="1"/>
      <w:numFmt w:val="decimal"/>
      <w:lvlText w:val="%1.%2.%3.%4.%5.%6.%7.%8.%9."/>
      <w:lvlJc w:val="left"/>
      <w:pPr>
        <w:tabs>
          <w:tab w:val="num" w:pos="5466"/>
        </w:tabs>
        <w:ind w:left="4746" w:hanging="1440"/>
      </w:pPr>
    </w:lvl>
  </w:abstractNum>
  <w:abstractNum w:abstractNumId="26" w15:restartNumberingAfterBreak="0">
    <w:nsid w:val="46294F9D"/>
    <w:multiLevelType w:val="hybridMultilevel"/>
    <w:tmpl w:val="3E522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8914B7"/>
    <w:multiLevelType w:val="multilevel"/>
    <w:tmpl w:val="D9423CD2"/>
    <w:lvl w:ilvl="0">
      <w:start w:val="6"/>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48DA1926"/>
    <w:multiLevelType w:val="multilevel"/>
    <w:tmpl w:val="0274764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9980B12"/>
    <w:multiLevelType w:val="hybridMultilevel"/>
    <w:tmpl w:val="9EFCB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DE5F64"/>
    <w:multiLevelType w:val="hybridMultilevel"/>
    <w:tmpl w:val="8C668C10"/>
    <w:lvl w:ilvl="0" w:tplc="7A6E5EC6">
      <w:start w:val="1"/>
      <w:numFmt w:val="decimal"/>
      <w:lvlText w:val="1.%1."/>
      <w:lvlJc w:val="left"/>
      <w:pPr>
        <w:ind w:left="1440" w:hanging="360"/>
      </w:pPr>
      <w:rPr>
        <w:sz w:val="28"/>
        <w:szCs w:val="28"/>
      </w:rPr>
    </w:lvl>
    <w:lvl w:ilvl="1" w:tplc="04190019">
      <w:start w:val="1"/>
      <w:numFmt w:val="lowerLetter"/>
      <w:lvlText w:val="%2."/>
      <w:lvlJc w:val="left"/>
      <w:pPr>
        <w:tabs>
          <w:tab w:val="num" w:pos="2329"/>
        </w:tabs>
        <w:ind w:left="2329" w:hanging="360"/>
      </w:pPr>
    </w:lvl>
    <w:lvl w:ilvl="2" w:tplc="0419001B">
      <w:start w:val="1"/>
      <w:numFmt w:val="lowerRoman"/>
      <w:lvlText w:val="%3."/>
      <w:lvlJc w:val="right"/>
      <w:pPr>
        <w:tabs>
          <w:tab w:val="num" w:pos="3049"/>
        </w:tabs>
        <w:ind w:left="3049" w:hanging="180"/>
      </w:pPr>
    </w:lvl>
    <w:lvl w:ilvl="3" w:tplc="0419000F">
      <w:start w:val="1"/>
      <w:numFmt w:val="decimal"/>
      <w:lvlText w:val="%4."/>
      <w:lvlJc w:val="left"/>
      <w:pPr>
        <w:tabs>
          <w:tab w:val="num" w:pos="3769"/>
        </w:tabs>
        <w:ind w:left="3769" w:hanging="360"/>
      </w:pPr>
    </w:lvl>
    <w:lvl w:ilvl="4" w:tplc="04190019">
      <w:start w:val="1"/>
      <w:numFmt w:val="lowerLetter"/>
      <w:lvlText w:val="%5."/>
      <w:lvlJc w:val="left"/>
      <w:pPr>
        <w:tabs>
          <w:tab w:val="num" w:pos="4489"/>
        </w:tabs>
        <w:ind w:left="4489" w:hanging="360"/>
      </w:pPr>
    </w:lvl>
    <w:lvl w:ilvl="5" w:tplc="0419001B">
      <w:start w:val="1"/>
      <w:numFmt w:val="lowerRoman"/>
      <w:lvlText w:val="%6."/>
      <w:lvlJc w:val="right"/>
      <w:pPr>
        <w:tabs>
          <w:tab w:val="num" w:pos="5209"/>
        </w:tabs>
        <w:ind w:left="5209" w:hanging="180"/>
      </w:pPr>
    </w:lvl>
    <w:lvl w:ilvl="6" w:tplc="0419000F">
      <w:start w:val="1"/>
      <w:numFmt w:val="decimal"/>
      <w:lvlText w:val="%7."/>
      <w:lvlJc w:val="left"/>
      <w:pPr>
        <w:tabs>
          <w:tab w:val="num" w:pos="5929"/>
        </w:tabs>
        <w:ind w:left="5929" w:hanging="360"/>
      </w:pPr>
    </w:lvl>
    <w:lvl w:ilvl="7" w:tplc="04190019">
      <w:start w:val="1"/>
      <w:numFmt w:val="lowerLetter"/>
      <w:lvlText w:val="%8."/>
      <w:lvlJc w:val="left"/>
      <w:pPr>
        <w:tabs>
          <w:tab w:val="num" w:pos="6649"/>
        </w:tabs>
        <w:ind w:left="6649" w:hanging="360"/>
      </w:pPr>
    </w:lvl>
    <w:lvl w:ilvl="8" w:tplc="0419001B">
      <w:start w:val="1"/>
      <w:numFmt w:val="lowerRoman"/>
      <w:lvlText w:val="%9."/>
      <w:lvlJc w:val="right"/>
      <w:pPr>
        <w:tabs>
          <w:tab w:val="num" w:pos="7369"/>
        </w:tabs>
        <w:ind w:left="7369" w:hanging="180"/>
      </w:pPr>
    </w:lvl>
  </w:abstractNum>
  <w:abstractNum w:abstractNumId="31" w15:restartNumberingAfterBreak="0">
    <w:nsid w:val="4CCE531A"/>
    <w:multiLevelType w:val="multilevel"/>
    <w:tmpl w:val="9E6E5B70"/>
    <w:lvl w:ilvl="0">
      <w:start w:val="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CD1270D"/>
    <w:multiLevelType w:val="multilevel"/>
    <w:tmpl w:val="91E4569A"/>
    <w:lvl w:ilvl="0">
      <w:start w:val="2"/>
      <w:numFmt w:val="decimal"/>
      <w:lvlText w:val="%1."/>
      <w:lvlJc w:val="left"/>
      <w:pPr>
        <w:tabs>
          <w:tab w:val="num" w:pos="630"/>
        </w:tabs>
        <w:ind w:left="630" w:hanging="630"/>
      </w:pPr>
      <w:rPr>
        <w:rFonts w:hint="default"/>
      </w:rPr>
    </w:lvl>
    <w:lvl w:ilvl="1">
      <w:start w:val="6"/>
      <w:numFmt w:val="decimal"/>
      <w:lvlText w:val="%1.%2."/>
      <w:lvlJc w:val="left"/>
      <w:pPr>
        <w:tabs>
          <w:tab w:val="num" w:pos="720"/>
        </w:tabs>
        <w:ind w:left="720" w:hanging="72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4DE45852"/>
    <w:multiLevelType w:val="multilevel"/>
    <w:tmpl w:val="2F8A4818"/>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6570898"/>
    <w:multiLevelType w:val="multilevel"/>
    <w:tmpl w:val="B4DE5A2E"/>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65E2137"/>
    <w:multiLevelType w:val="hybridMultilevel"/>
    <w:tmpl w:val="CFD47022"/>
    <w:lvl w:ilvl="0" w:tplc="58D0A5EC">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7937D50"/>
    <w:multiLevelType w:val="hybridMultilevel"/>
    <w:tmpl w:val="E51C20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83B2479"/>
    <w:multiLevelType w:val="hybridMultilevel"/>
    <w:tmpl w:val="2070E27C"/>
    <w:lvl w:ilvl="0" w:tplc="E0CCA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5A215AD4"/>
    <w:multiLevelType w:val="hybridMultilevel"/>
    <w:tmpl w:val="58B8ECCC"/>
    <w:lvl w:ilvl="0" w:tplc="A464119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5FE529C2"/>
    <w:multiLevelType w:val="hybridMultilevel"/>
    <w:tmpl w:val="68BEC814"/>
    <w:lvl w:ilvl="0" w:tplc="04190001">
      <w:start w:val="1"/>
      <w:numFmt w:val="bullet"/>
      <w:pStyle w:val="1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15:restartNumberingAfterBreak="0">
    <w:nsid w:val="714946D5"/>
    <w:multiLevelType w:val="multilevel"/>
    <w:tmpl w:val="253CE1AE"/>
    <w:lvl w:ilvl="0">
      <w:start w:val="2026"/>
      <w:numFmt w:val="decimal"/>
      <w:lvlText w:val="%1"/>
      <w:lvlJc w:val="left"/>
      <w:pPr>
        <w:ind w:left="1260" w:hanging="1260"/>
      </w:pPr>
      <w:rPr>
        <w:rFonts w:hint="default"/>
      </w:rPr>
    </w:lvl>
    <w:lvl w:ilvl="1">
      <w:start w:val="2030"/>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2FA38FA"/>
    <w:multiLevelType w:val="multilevel"/>
    <w:tmpl w:val="0FD2490C"/>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3997422"/>
    <w:multiLevelType w:val="multilevel"/>
    <w:tmpl w:val="3994679C"/>
    <w:lvl w:ilvl="0">
      <w:start w:val="1"/>
      <w:numFmt w:val="decimal"/>
      <w:lvlText w:val="%1."/>
      <w:lvlJc w:val="left"/>
      <w:pPr>
        <w:ind w:left="450" w:hanging="450"/>
      </w:pPr>
      <w:rPr>
        <w:rFonts w:hint="default"/>
      </w:rPr>
    </w:lvl>
    <w:lvl w:ilvl="1">
      <w:start w:val="1"/>
      <w:numFmt w:val="decimal"/>
      <w:lvlText w:val="%1.%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5034" w:hanging="180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472" w:hanging="2160"/>
      </w:pPr>
      <w:rPr>
        <w:rFonts w:hint="default"/>
      </w:rPr>
    </w:lvl>
  </w:abstractNum>
  <w:abstractNum w:abstractNumId="43" w15:restartNumberingAfterBreak="0">
    <w:nsid w:val="763804C5"/>
    <w:multiLevelType w:val="hybridMultilevel"/>
    <w:tmpl w:val="3936582E"/>
    <w:lvl w:ilvl="0" w:tplc="60A27F6E">
      <w:start w:val="3"/>
      <w:numFmt w:val="bullet"/>
      <w:pStyle w:val="20"/>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7D2465"/>
    <w:multiLevelType w:val="hybridMultilevel"/>
    <w:tmpl w:val="A2C884B2"/>
    <w:lvl w:ilvl="0" w:tplc="19B45154">
      <w:start w:val="1"/>
      <w:numFmt w:val="bullet"/>
      <w:pStyle w:val="11"/>
      <w:lvlText w:val="­"/>
      <w:lvlJc w:val="left"/>
      <w:pPr>
        <w:tabs>
          <w:tab w:val="num" w:pos="1791"/>
        </w:tabs>
        <w:ind w:left="1791" w:hanging="323"/>
      </w:pPr>
      <w:rPr>
        <w:rFonts w:ascii="Arial" w:hAnsi="Aria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5" w15:restartNumberingAfterBreak="0">
    <w:nsid w:val="7C715E01"/>
    <w:multiLevelType w:val="hybridMultilevel"/>
    <w:tmpl w:val="CFD47022"/>
    <w:lvl w:ilvl="0" w:tplc="58D0A5EC">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D8065C1"/>
    <w:multiLevelType w:val="hybridMultilevel"/>
    <w:tmpl w:val="3D2C48E0"/>
    <w:lvl w:ilvl="0" w:tplc="58D0A5EC">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DAD2016"/>
    <w:multiLevelType w:val="hybridMultilevel"/>
    <w:tmpl w:val="C3BEF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C93703"/>
    <w:multiLevelType w:val="multilevel"/>
    <w:tmpl w:val="45E6FE28"/>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num w:numId="1">
    <w:abstractNumId w:val="25"/>
  </w:num>
  <w:num w:numId="2">
    <w:abstractNumId w:val="39"/>
  </w:num>
  <w:num w:numId="3">
    <w:abstractNumId w:val="19"/>
  </w:num>
  <w:num w:numId="4">
    <w:abstractNumId w:val="43"/>
  </w:num>
  <w:num w:numId="5">
    <w:abstractNumId w:val="44"/>
  </w:num>
  <w:num w:numId="6">
    <w:abstractNumId w:val="8"/>
  </w:num>
  <w:num w:numId="7">
    <w:abstractNumId w:val="22"/>
  </w:num>
  <w:num w:numId="8">
    <w:abstractNumId w:val="21"/>
  </w:num>
  <w:num w:numId="9">
    <w:abstractNumId w:val="48"/>
  </w:num>
  <w:num w:numId="10">
    <w:abstractNumId w:val="32"/>
  </w:num>
  <w:num w:numId="11">
    <w:abstractNumId w:val="1"/>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6"/>
  </w:num>
  <w:num w:numId="15">
    <w:abstractNumId w:val="31"/>
  </w:num>
  <w:num w:numId="16">
    <w:abstractNumId w:val="9"/>
  </w:num>
  <w:num w:numId="17">
    <w:abstractNumId w:val="46"/>
  </w:num>
  <w:num w:numId="18">
    <w:abstractNumId w:val="41"/>
  </w:num>
  <w:num w:numId="19">
    <w:abstractNumId w:val="15"/>
  </w:num>
  <w:num w:numId="20">
    <w:abstractNumId w:val="27"/>
  </w:num>
  <w:num w:numId="21">
    <w:abstractNumId w:val="4"/>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3"/>
  </w:num>
  <w:num w:numId="26">
    <w:abstractNumId w:val="35"/>
  </w:num>
  <w:num w:numId="27">
    <w:abstractNumId w:val="45"/>
  </w:num>
  <w:num w:numId="28">
    <w:abstractNumId w:val="11"/>
  </w:num>
  <w:num w:numId="29">
    <w:abstractNumId w:val="24"/>
  </w:num>
  <w:num w:numId="30">
    <w:abstractNumId w:val="29"/>
  </w:num>
  <w:num w:numId="31">
    <w:abstractNumId w:val="17"/>
  </w:num>
  <w:num w:numId="32">
    <w:abstractNumId w:val="36"/>
  </w:num>
  <w:num w:numId="33">
    <w:abstractNumId w:val="40"/>
  </w:num>
  <w:num w:numId="34">
    <w:abstractNumId w:val="12"/>
  </w:num>
  <w:num w:numId="35">
    <w:abstractNumId w:val="26"/>
  </w:num>
  <w:num w:numId="36">
    <w:abstractNumId w:val="47"/>
  </w:num>
  <w:num w:numId="37">
    <w:abstractNumId w:val="33"/>
  </w:num>
  <w:num w:numId="38">
    <w:abstractNumId w:val="5"/>
  </w:num>
  <w:num w:numId="39">
    <w:abstractNumId w:val="34"/>
  </w:num>
  <w:num w:numId="40">
    <w:abstractNumId w:val="38"/>
  </w:num>
  <w:num w:numId="41">
    <w:abstractNumId w:val="13"/>
  </w:num>
  <w:num w:numId="42">
    <w:abstractNumId w:val="37"/>
  </w:num>
  <w:num w:numId="43">
    <w:abstractNumId w:val="16"/>
  </w:num>
  <w:num w:numId="44">
    <w:abstractNumId w:val="10"/>
  </w:num>
  <w:num w:numId="45">
    <w:abstractNumId w:val="42"/>
  </w:num>
  <w:num w:numId="46">
    <w:abstractNumId w:val="7"/>
  </w:num>
  <w:num w:numId="47">
    <w:abstractNumId w:val="3"/>
  </w:num>
  <w:num w:numId="48">
    <w:abstractNumId w:val="2"/>
  </w:num>
  <w:num w:numId="49">
    <w:abstractNumId w:val="0"/>
  </w:num>
  <w:num w:numId="50">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5A7"/>
    <w:rsid w:val="00004768"/>
    <w:rsid w:val="00005F82"/>
    <w:rsid w:val="000067D7"/>
    <w:rsid w:val="000070E6"/>
    <w:rsid w:val="0001130A"/>
    <w:rsid w:val="00012FCD"/>
    <w:rsid w:val="00014256"/>
    <w:rsid w:val="0001458D"/>
    <w:rsid w:val="0001482E"/>
    <w:rsid w:val="00015D59"/>
    <w:rsid w:val="00016DCD"/>
    <w:rsid w:val="00020A93"/>
    <w:rsid w:val="000215AF"/>
    <w:rsid w:val="00022D1C"/>
    <w:rsid w:val="000243B2"/>
    <w:rsid w:val="00025716"/>
    <w:rsid w:val="00025E34"/>
    <w:rsid w:val="000263EB"/>
    <w:rsid w:val="00027C18"/>
    <w:rsid w:val="00027F77"/>
    <w:rsid w:val="00030343"/>
    <w:rsid w:val="000318F7"/>
    <w:rsid w:val="000321F6"/>
    <w:rsid w:val="00033657"/>
    <w:rsid w:val="0003367D"/>
    <w:rsid w:val="00033AFB"/>
    <w:rsid w:val="00033E5C"/>
    <w:rsid w:val="0003477D"/>
    <w:rsid w:val="0003496A"/>
    <w:rsid w:val="00036E34"/>
    <w:rsid w:val="000373E0"/>
    <w:rsid w:val="00042738"/>
    <w:rsid w:val="00042F36"/>
    <w:rsid w:val="00043D2E"/>
    <w:rsid w:val="00044497"/>
    <w:rsid w:val="00045B7A"/>
    <w:rsid w:val="00045D0A"/>
    <w:rsid w:val="000465CC"/>
    <w:rsid w:val="00051FC8"/>
    <w:rsid w:val="00052302"/>
    <w:rsid w:val="00052741"/>
    <w:rsid w:val="00054DBE"/>
    <w:rsid w:val="00055201"/>
    <w:rsid w:val="00056538"/>
    <w:rsid w:val="00066567"/>
    <w:rsid w:val="00066959"/>
    <w:rsid w:val="00067899"/>
    <w:rsid w:val="0007081E"/>
    <w:rsid w:val="00070F14"/>
    <w:rsid w:val="0007213A"/>
    <w:rsid w:val="0007371E"/>
    <w:rsid w:val="00073C10"/>
    <w:rsid w:val="000751EF"/>
    <w:rsid w:val="00077CB7"/>
    <w:rsid w:val="000831CE"/>
    <w:rsid w:val="00085B0F"/>
    <w:rsid w:val="0008687F"/>
    <w:rsid w:val="000869D0"/>
    <w:rsid w:val="000901AC"/>
    <w:rsid w:val="00091010"/>
    <w:rsid w:val="00091882"/>
    <w:rsid w:val="00091B86"/>
    <w:rsid w:val="00092037"/>
    <w:rsid w:val="0009250F"/>
    <w:rsid w:val="00092A20"/>
    <w:rsid w:val="00094663"/>
    <w:rsid w:val="000949AA"/>
    <w:rsid w:val="0009534E"/>
    <w:rsid w:val="00095D96"/>
    <w:rsid w:val="000974A8"/>
    <w:rsid w:val="00097800"/>
    <w:rsid w:val="000A19F8"/>
    <w:rsid w:val="000A1C4B"/>
    <w:rsid w:val="000A4577"/>
    <w:rsid w:val="000A4804"/>
    <w:rsid w:val="000A5704"/>
    <w:rsid w:val="000A7F7C"/>
    <w:rsid w:val="000B0044"/>
    <w:rsid w:val="000B06B8"/>
    <w:rsid w:val="000B0A6F"/>
    <w:rsid w:val="000B1F8C"/>
    <w:rsid w:val="000B3550"/>
    <w:rsid w:val="000B3567"/>
    <w:rsid w:val="000B381C"/>
    <w:rsid w:val="000B4BD8"/>
    <w:rsid w:val="000B6A68"/>
    <w:rsid w:val="000B79E3"/>
    <w:rsid w:val="000B7C75"/>
    <w:rsid w:val="000C2684"/>
    <w:rsid w:val="000C2862"/>
    <w:rsid w:val="000C5540"/>
    <w:rsid w:val="000C78AC"/>
    <w:rsid w:val="000D0FD0"/>
    <w:rsid w:val="000D2731"/>
    <w:rsid w:val="000D47D1"/>
    <w:rsid w:val="000D52E8"/>
    <w:rsid w:val="000D67E8"/>
    <w:rsid w:val="000D6B6C"/>
    <w:rsid w:val="000D74C2"/>
    <w:rsid w:val="000D7CC9"/>
    <w:rsid w:val="000E0F89"/>
    <w:rsid w:val="000E28AE"/>
    <w:rsid w:val="000E2928"/>
    <w:rsid w:val="000E2DE3"/>
    <w:rsid w:val="000E5A14"/>
    <w:rsid w:val="000F0B9F"/>
    <w:rsid w:val="000F0FB9"/>
    <w:rsid w:val="000F1FF9"/>
    <w:rsid w:val="000F4CE7"/>
    <w:rsid w:val="000F5697"/>
    <w:rsid w:val="000F70D9"/>
    <w:rsid w:val="000F79A4"/>
    <w:rsid w:val="000F7C7D"/>
    <w:rsid w:val="00100300"/>
    <w:rsid w:val="0010354A"/>
    <w:rsid w:val="00104058"/>
    <w:rsid w:val="00104AAA"/>
    <w:rsid w:val="00104F45"/>
    <w:rsid w:val="00105A8C"/>
    <w:rsid w:val="00106730"/>
    <w:rsid w:val="0010679E"/>
    <w:rsid w:val="00106828"/>
    <w:rsid w:val="00106D8C"/>
    <w:rsid w:val="00107AE4"/>
    <w:rsid w:val="00110D4F"/>
    <w:rsid w:val="00110E67"/>
    <w:rsid w:val="00111C18"/>
    <w:rsid w:val="00111C1C"/>
    <w:rsid w:val="00112842"/>
    <w:rsid w:val="001135EC"/>
    <w:rsid w:val="00113CBE"/>
    <w:rsid w:val="00114401"/>
    <w:rsid w:val="00114915"/>
    <w:rsid w:val="001155E8"/>
    <w:rsid w:val="0011561D"/>
    <w:rsid w:val="00116F1E"/>
    <w:rsid w:val="00116FF6"/>
    <w:rsid w:val="0011732B"/>
    <w:rsid w:val="00120EEC"/>
    <w:rsid w:val="00121FAB"/>
    <w:rsid w:val="00123267"/>
    <w:rsid w:val="0012486C"/>
    <w:rsid w:val="00125C9E"/>
    <w:rsid w:val="00126A23"/>
    <w:rsid w:val="00130BEE"/>
    <w:rsid w:val="00131DB0"/>
    <w:rsid w:val="00132B1E"/>
    <w:rsid w:val="00132E13"/>
    <w:rsid w:val="001334B9"/>
    <w:rsid w:val="00133D71"/>
    <w:rsid w:val="0013494C"/>
    <w:rsid w:val="00135734"/>
    <w:rsid w:val="001357B1"/>
    <w:rsid w:val="00135DA0"/>
    <w:rsid w:val="00136A88"/>
    <w:rsid w:val="00136E60"/>
    <w:rsid w:val="00140943"/>
    <w:rsid w:val="00140B35"/>
    <w:rsid w:val="00141466"/>
    <w:rsid w:val="001440AE"/>
    <w:rsid w:val="0014482C"/>
    <w:rsid w:val="00151558"/>
    <w:rsid w:val="00152EF1"/>
    <w:rsid w:val="0015439C"/>
    <w:rsid w:val="001548D3"/>
    <w:rsid w:val="00155090"/>
    <w:rsid w:val="0015592B"/>
    <w:rsid w:val="001572FB"/>
    <w:rsid w:val="00160308"/>
    <w:rsid w:val="00163BDE"/>
    <w:rsid w:val="001643C9"/>
    <w:rsid w:val="0016527C"/>
    <w:rsid w:val="001655D9"/>
    <w:rsid w:val="0016710C"/>
    <w:rsid w:val="001679B5"/>
    <w:rsid w:val="00170190"/>
    <w:rsid w:val="00170450"/>
    <w:rsid w:val="001705FA"/>
    <w:rsid w:val="00170F9E"/>
    <w:rsid w:val="0017396B"/>
    <w:rsid w:val="00174243"/>
    <w:rsid w:val="00175624"/>
    <w:rsid w:val="00176D1C"/>
    <w:rsid w:val="001800C7"/>
    <w:rsid w:val="00180514"/>
    <w:rsid w:val="001808C0"/>
    <w:rsid w:val="00181400"/>
    <w:rsid w:val="0018458D"/>
    <w:rsid w:val="001858C4"/>
    <w:rsid w:val="00185BDC"/>
    <w:rsid w:val="0018609C"/>
    <w:rsid w:val="00190698"/>
    <w:rsid w:val="00191CCD"/>
    <w:rsid w:val="00192B22"/>
    <w:rsid w:val="00192BC3"/>
    <w:rsid w:val="001948CC"/>
    <w:rsid w:val="00195026"/>
    <w:rsid w:val="001950F5"/>
    <w:rsid w:val="00196129"/>
    <w:rsid w:val="001970A5"/>
    <w:rsid w:val="00197BDF"/>
    <w:rsid w:val="00197EEE"/>
    <w:rsid w:val="001A023A"/>
    <w:rsid w:val="001A0A60"/>
    <w:rsid w:val="001A12C5"/>
    <w:rsid w:val="001A2CC7"/>
    <w:rsid w:val="001A3104"/>
    <w:rsid w:val="001A37E0"/>
    <w:rsid w:val="001A4874"/>
    <w:rsid w:val="001A68E2"/>
    <w:rsid w:val="001A74CF"/>
    <w:rsid w:val="001A75A7"/>
    <w:rsid w:val="001A78BE"/>
    <w:rsid w:val="001B08EC"/>
    <w:rsid w:val="001B0C26"/>
    <w:rsid w:val="001B1BC9"/>
    <w:rsid w:val="001B3A38"/>
    <w:rsid w:val="001B5822"/>
    <w:rsid w:val="001B5A69"/>
    <w:rsid w:val="001B663D"/>
    <w:rsid w:val="001C15B9"/>
    <w:rsid w:val="001C1C16"/>
    <w:rsid w:val="001C35A3"/>
    <w:rsid w:val="001C3AFE"/>
    <w:rsid w:val="001C48B0"/>
    <w:rsid w:val="001C59FD"/>
    <w:rsid w:val="001C5FD1"/>
    <w:rsid w:val="001C67A8"/>
    <w:rsid w:val="001C6A8C"/>
    <w:rsid w:val="001C765A"/>
    <w:rsid w:val="001C7AA1"/>
    <w:rsid w:val="001C7C76"/>
    <w:rsid w:val="001D0FBC"/>
    <w:rsid w:val="001D1153"/>
    <w:rsid w:val="001D1260"/>
    <w:rsid w:val="001D1772"/>
    <w:rsid w:val="001D55B6"/>
    <w:rsid w:val="001D6AA9"/>
    <w:rsid w:val="001D6B41"/>
    <w:rsid w:val="001E25F3"/>
    <w:rsid w:val="001E42C0"/>
    <w:rsid w:val="001E4435"/>
    <w:rsid w:val="001E5765"/>
    <w:rsid w:val="001E582C"/>
    <w:rsid w:val="001E5B06"/>
    <w:rsid w:val="001E5D3C"/>
    <w:rsid w:val="001E5DD0"/>
    <w:rsid w:val="001E656A"/>
    <w:rsid w:val="001F00D9"/>
    <w:rsid w:val="001F104B"/>
    <w:rsid w:val="001F1F1E"/>
    <w:rsid w:val="001F24CA"/>
    <w:rsid w:val="001F51A4"/>
    <w:rsid w:val="001F52DD"/>
    <w:rsid w:val="001F5444"/>
    <w:rsid w:val="001F68C9"/>
    <w:rsid w:val="001F782A"/>
    <w:rsid w:val="001F7E6B"/>
    <w:rsid w:val="00201D53"/>
    <w:rsid w:val="00202382"/>
    <w:rsid w:val="00202DB5"/>
    <w:rsid w:val="0020435E"/>
    <w:rsid w:val="0020464D"/>
    <w:rsid w:val="00204AC0"/>
    <w:rsid w:val="00205BCD"/>
    <w:rsid w:val="00210EE1"/>
    <w:rsid w:val="00211D86"/>
    <w:rsid w:val="002125F8"/>
    <w:rsid w:val="00212BEA"/>
    <w:rsid w:val="002132C8"/>
    <w:rsid w:val="0021672B"/>
    <w:rsid w:val="00216D6F"/>
    <w:rsid w:val="00217205"/>
    <w:rsid w:val="00217747"/>
    <w:rsid w:val="00217DDF"/>
    <w:rsid w:val="00220E60"/>
    <w:rsid w:val="00221C44"/>
    <w:rsid w:val="00224719"/>
    <w:rsid w:val="00224F35"/>
    <w:rsid w:val="00226F9D"/>
    <w:rsid w:val="00230542"/>
    <w:rsid w:val="00233129"/>
    <w:rsid w:val="0023384A"/>
    <w:rsid w:val="002348B6"/>
    <w:rsid w:val="002350F2"/>
    <w:rsid w:val="002351F5"/>
    <w:rsid w:val="00235409"/>
    <w:rsid w:val="00235586"/>
    <w:rsid w:val="0024177A"/>
    <w:rsid w:val="0024364C"/>
    <w:rsid w:val="00243FF1"/>
    <w:rsid w:val="00244D2D"/>
    <w:rsid w:val="00246186"/>
    <w:rsid w:val="00246697"/>
    <w:rsid w:val="0024692C"/>
    <w:rsid w:val="00247181"/>
    <w:rsid w:val="0024772D"/>
    <w:rsid w:val="00250C0C"/>
    <w:rsid w:val="0025180C"/>
    <w:rsid w:val="0025395A"/>
    <w:rsid w:val="00254081"/>
    <w:rsid w:val="00255F34"/>
    <w:rsid w:val="00257833"/>
    <w:rsid w:val="00260285"/>
    <w:rsid w:val="00260594"/>
    <w:rsid w:val="00260CE5"/>
    <w:rsid w:val="00261781"/>
    <w:rsid w:val="00261EBB"/>
    <w:rsid w:val="00262488"/>
    <w:rsid w:val="00263617"/>
    <w:rsid w:val="002639AF"/>
    <w:rsid w:val="0026442F"/>
    <w:rsid w:val="00264514"/>
    <w:rsid w:val="002647B3"/>
    <w:rsid w:val="00264B14"/>
    <w:rsid w:val="00265512"/>
    <w:rsid w:val="00265A1D"/>
    <w:rsid w:val="00266454"/>
    <w:rsid w:val="00266711"/>
    <w:rsid w:val="00267591"/>
    <w:rsid w:val="002678CD"/>
    <w:rsid w:val="00267967"/>
    <w:rsid w:val="00270978"/>
    <w:rsid w:val="00271EA5"/>
    <w:rsid w:val="00272019"/>
    <w:rsid w:val="00272F47"/>
    <w:rsid w:val="0027374E"/>
    <w:rsid w:val="00276C1F"/>
    <w:rsid w:val="00276D3C"/>
    <w:rsid w:val="00277556"/>
    <w:rsid w:val="00277619"/>
    <w:rsid w:val="0028006C"/>
    <w:rsid w:val="00280847"/>
    <w:rsid w:val="00280EFF"/>
    <w:rsid w:val="00282D04"/>
    <w:rsid w:val="0028388A"/>
    <w:rsid w:val="0028392D"/>
    <w:rsid w:val="00283AF0"/>
    <w:rsid w:val="002851DA"/>
    <w:rsid w:val="002852BA"/>
    <w:rsid w:val="00287543"/>
    <w:rsid w:val="00287A39"/>
    <w:rsid w:val="00287C7A"/>
    <w:rsid w:val="00290D15"/>
    <w:rsid w:val="00290EAA"/>
    <w:rsid w:val="002930DC"/>
    <w:rsid w:val="002936B3"/>
    <w:rsid w:val="00295AC3"/>
    <w:rsid w:val="002976FB"/>
    <w:rsid w:val="002977A5"/>
    <w:rsid w:val="00297AF9"/>
    <w:rsid w:val="002A032E"/>
    <w:rsid w:val="002A0966"/>
    <w:rsid w:val="002A0E5C"/>
    <w:rsid w:val="002A1EAC"/>
    <w:rsid w:val="002A3045"/>
    <w:rsid w:val="002A4371"/>
    <w:rsid w:val="002A502B"/>
    <w:rsid w:val="002A786E"/>
    <w:rsid w:val="002B047A"/>
    <w:rsid w:val="002B1016"/>
    <w:rsid w:val="002B191A"/>
    <w:rsid w:val="002B2978"/>
    <w:rsid w:val="002B4B0E"/>
    <w:rsid w:val="002B673C"/>
    <w:rsid w:val="002B6A89"/>
    <w:rsid w:val="002B70DD"/>
    <w:rsid w:val="002B754C"/>
    <w:rsid w:val="002B7A75"/>
    <w:rsid w:val="002C0D0C"/>
    <w:rsid w:val="002C183F"/>
    <w:rsid w:val="002C1BE1"/>
    <w:rsid w:val="002C1ED1"/>
    <w:rsid w:val="002C3943"/>
    <w:rsid w:val="002C3C01"/>
    <w:rsid w:val="002C3EE8"/>
    <w:rsid w:val="002C5ABC"/>
    <w:rsid w:val="002C798B"/>
    <w:rsid w:val="002D2987"/>
    <w:rsid w:val="002D2DAB"/>
    <w:rsid w:val="002D315E"/>
    <w:rsid w:val="002D40EC"/>
    <w:rsid w:val="002D41EE"/>
    <w:rsid w:val="002D4261"/>
    <w:rsid w:val="002D489A"/>
    <w:rsid w:val="002D5936"/>
    <w:rsid w:val="002D6295"/>
    <w:rsid w:val="002D676A"/>
    <w:rsid w:val="002D77BE"/>
    <w:rsid w:val="002D7C13"/>
    <w:rsid w:val="002E1035"/>
    <w:rsid w:val="002E1815"/>
    <w:rsid w:val="002E2849"/>
    <w:rsid w:val="002E3BE8"/>
    <w:rsid w:val="002E3FD5"/>
    <w:rsid w:val="002E67E2"/>
    <w:rsid w:val="002E7C4D"/>
    <w:rsid w:val="002F0680"/>
    <w:rsid w:val="002F1605"/>
    <w:rsid w:val="002F3324"/>
    <w:rsid w:val="002F5A7A"/>
    <w:rsid w:val="002F6718"/>
    <w:rsid w:val="002F7CF8"/>
    <w:rsid w:val="00301FDA"/>
    <w:rsid w:val="0030236D"/>
    <w:rsid w:val="003031C0"/>
    <w:rsid w:val="0030385F"/>
    <w:rsid w:val="00304054"/>
    <w:rsid w:val="00304B2D"/>
    <w:rsid w:val="0030501B"/>
    <w:rsid w:val="003102B3"/>
    <w:rsid w:val="0031067B"/>
    <w:rsid w:val="00310C9D"/>
    <w:rsid w:val="00311FDA"/>
    <w:rsid w:val="00315210"/>
    <w:rsid w:val="00317E5B"/>
    <w:rsid w:val="00320025"/>
    <w:rsid w:val="00321EAF"/>
    <w:rsid w:val="003220D3"/>
    <w:rsid w:val="00322886"/>
    <w:rsid w:val="00323647"/>
    <w:rsid w:val="0032711E"/>
    <w:rsid w:val="003273E3"/>
    <w:rsid w:val="0032741A"/>
    <w:rsid w:val="003301D3"/>
    <w:rsid w:val="003307B1"/>
    <w:rsid w:val="00332051"/>
    <w:rsid w:val="00332476"/>
    <w:rsid w:val="00332B72"/>
    <w:rsid w:val="003343EE"/>
    <w:rsid w:val="0033449F"/>
    <w:rsid w:val="00334557"/>
    <w:rsid w:val="003347F0"/>
    <w:rsid w:val="00335349"/>
    <w:rsid w:val="0033573B"/>
    <w:rsid w:val="0033617C"/>
    <w:rsid w:val="00337F19"/>
    <w:rsid w:val="003409D0"/>
    <w:rsid w:val="00340B2D"/>
    <w:rsid w:val="00341170"/>
    <w:rsid w:val="003433D3"/>
    <w:rsid w:val="00343688"/>
    <w:rsid w:val="003436C6"/>
    <w:rsid w:val="00343B0A"/>
    <w:rsid w:val="003470FB"/>
    <w:rsid w:val="00347193"/>
    <w:rsid w:val="00347752"/>
    <w:rsid w:val="00347CC8"/>
    <w:rsid w:val="00352DF3"/>
    <w:rsid w:val="00353753"/>
    <w:rsid w:val="00353A26"/>
    <w:rsid w:val="00353B4D"/>
    <w:rsid w:val="00354261"/>
    <w:rsid w:val="003549CC"/>
    <w:rsid w:val="00354A93"/>
    <w:rsid w:val="00355A59"/>
    <w:rsid w:val="00356B7F"/>
    <w:rsid w:val="00356F77"/>
    <w:rsid w:val="003576B7"/>
    <w:rsid w:val="00357BAC"/>
    <w:rsid w:val="003603E2"/>
    <w:rsid w:val="003604E9"/>
    <w:rsid w:val="00360616"/>
    <w:rsid w:val="0036186D"/>
    <w:rsid w:val="003627B4"/>
    <w:rsid w:val="0036426E"/>
    <w:rsid w:val="003662DB"/>
    <w:rsid w:val="003663ED"/>
    <w:rsid w:val="003664C6"/>
    <w:rsid w:val="00366566"/>
    <w:rsid w:val="00366A13"/>
    <w:rsid w:val="00366C2D"/>
    <w:rsid w:val="003672D3"/>
    <w:rsid w:val="003706CE"/>
    <w:rsid w:val="0037081E"/>
    <w:rsid w:val="0037089C"/>
    <w:rsid w:val="00370C51"/>
    <w:rsid w:val="00371130"/>
    <w:rsid w:val="00372999"/>
    <w:rsid w:val="00372EAF"/>
    <w:rsid w:val="0037466F"/>
    <w:rsid w:val="00374FE5"/>
    <w:rsid w:val="0037548B"/>
    <w:rsid w:val="00376992"/>
    <w:rsid w:val="00381B67"/>
    <w:rsid w:val="003828F5"/>
    <w:rsid w:val="00385220"/>
    <w:rsid w:val="003854D3"/>
    <w:rsid w:val="003856F2"/>
    <w:rsid w:val="00385829"/>
    <w:rsid w:val="00385B2D"/>
    <w:rsid w:val="00385FE8"/>
    <w:rsid w:val="00386CD0"/>
    <w:rsid w:val="00390250"/>
    <w:rsid w:val="00390889"/>
    <w:rsid w:val="003926CC"/>
    <w:rsid w:val="0039411D"/>
    <w:rsid w:val="0039448B"/>
    <w:rsid w:val="00394E71"/>
    <w:rsid w:val="003958E1"/>
    <w:rsid w:val="00395E86"/>
    <w:rsid w:val="00396EDB"/>
    <w:rsid w:val="0039767D"/>
    <w:rsid w:val="003979F9"/>
    <w:rsid w:val="003A15D1"/>
    <w:rsid w:val="003A1F71"/>
    <w:rsid w:val="003A201A"/>
    <w:rsid w:val="003A2915"/>
    <w:rsid w:val="003A7934"/>
    <w:rsid w:val="003B1AE5"/>
    <w:rsid w:val="003B2920"/>
    <w:rsid w:val="003B49B8"/>
    <w:rsid w:val="003B4BB8"/>
    <w:rsid w:val="003B5E9F"/>
    <w:rsid w:val="003C0189"/>
    <w:rsid w:val="003C3A4A"/>
    <w:rsid w:val="003C3B7F"/>
    <w:rsid w:val="003C3C0C"/>
    <w:rsid w:val="003C4784"/>
    <w:rsid w:val="003C4F55"/>
    <w:rsid w:val="003C586B"/>
    <w:rsid w:val="003C5CA4"/>
    <w:rsid w:val="003C67C9"/>
    <w:rsid w:val="003C67D5"/>
    <w:rsid w:val="003C6957"/>
    <w:rsid w:val="003C6DFF"/>
    <w:rsid w:val="003C7676"/>
    <w:rsid w:val="003D1D7B"/>
    <w:rsid w:val="003D2327"/>
    <w:rsid w:val="003D3E7C"/>
    <w:rsid w:val="003D3F6C"/>
    <w:rsid w:val="003D4448"/>
    <w:rsid w:val="003D4887"/>
    <w:rsid w:val="003D51B1"/>
    <w:rsid w:val="003D572A"/>
    <w:rsid w:val="003D7771"/>
    <w:rsid w:val="003E14E0"/>
    <w:rsid w:val="003E1853"/>
    <w:rsid w:val="003E2C81"/>
    <w:rsid w:val="003E33B6"/>
    <w:rsid w:val="003E5B2E"/>
    <w:rsid w:val="003E6140"/>
    <w:rsid w:val="003E69AF"/>
    <w:rsid w:val="003F1C40"/>
    <w:rsid w:val="003F2708"/>
    <w:rsid w:val="003F2EBD"/>
    <w:rsid w:val="003F554D"/>
    <w:rsid w:val="003F5A60"/>
    <w:rsid w:val="003F5E8D"/>
    <w:rsid w:val="003F5FA8"/>
    <w:rsid w:val="003F6B66"/>
    <w:rsid w:val="003F7E38"/>
    <w:rsid w:val="004000E6"/>
    <w:rsid w:val="00400C5D"/>
    <w:rsid w:val="0040114B"/>
    <w:rsid w:val="00403317"/>
    <w:rsid w:val="004036FC"/>
    <w:rsid w:val="00404E7E"/>
    <w:rsid w:val="004057D3"/>
    <w:rsid w:val="004057F2"/>
    <w:rsid w:val="00405F9A"/>
    <w:rsid w:val="0040713F"/>
    <w:rsid w:val="00407297"/>
    <w:rsid w:val="004073E8"/>
    <w:rsid w:val="004100C2"/>
    <w:rsid w:val="00411598"/>
    <w:rsid w:val="00411A9B"/>
    <w:rsid w:val="00413C8C"/>
    <w:rsid w:val="00413CA1"/>
    <w:rsid w:val="004156E6"/>
    <w:rsid w:val="00415AE7"/>
    <w:rsid w:val="00415F87"/>
    <w:rsid w:val="0041646A"/>
    <w:rsid w:val="004168CB"/>
    <w:rsid w:val="004169C4"/>
    <w:rsid w:val="00417CAA"/>
    <w:rsid w:val="00417F2B"/>
    <w:rsid w:val="00420711"/>
    <w:rsid w:val="004227FB"/>
    <w:rsid w:val="00422900"/>
    <w:rsid w:val="004239CF"/>
    <w:rsid w:val="004246C4"/>
    <w:rsid w:val="00424877"/>
    <w:rsid w:val="004252EF"/>
    <w:rsid w:val="00426559"/>
    <w:rsid w:val="00426ABB"/>
    <w:rsid w:val="00426B7E"/>
    <w:rsid w:val="00427D86"/>
    <w:rsid w:val="004305CF"/>
    <w:rsid w:val="00432CD7"/>
    <w:rsid w:val="004368A5"/>
    <w:rsid w:val="004400ED"/>
    <w:rsid w:val="00441A9B"/>
    <w:rsid w:val="0044535B"/>
    <w:rsid w:val="00445D60"/>
    <w:rsid w:val="004473D9"/>
    <w:rsid w:val="00447BFD"/>
    <w:rsid w:val="004507D5"/>
    <w:rsid w:val="00451949"/>
    <w:rsid w:val="00452E54"/>
    <w:rsid w:val="00453481"/>
    <w:rsid w:val="004545E2"/>
    <w:rsid w:val="00455D36"/>
    <w:rsid w:val="00456927"/>
    <w:rsid w:val="00456C9F"/>
    <w:rsid w:val="00456E86"/>
    <w:rsid w:val="004572AE"/>
    <w:rsid w:val="00460289"/>
    <w:rsid w:val="004619E1"/>
    <w:rsid w:val="004624CF"/>
    <w:rsid w:val="004633FD"/>
    <w:rsid w:val="00464330"/>
    <w:rsid w:val="00465DE1"/>
    <w:rsid w:val="00466348"/>
    <w:rsid w:val="00466FBD"/>
    <w:rsid w:val="00467AEE"/>
    <w:rsid w:val="00470C41"/>
    <w:rsid w:val="00470E6B"/>
    <w:rsid w:val="00470EB1"/>
    <w:rsid w:val="00471E87"/>
    <w:rsid w:val="0047252F"/>
    <w:rsid w:val="00472698"/>
    <w:rsid w:val="004726D5"/>
    <w:rsid w:val="00474B21"/>
    <w:rsid w:val="0047670E"/>
    <w:rsid w:val="004768B0"/>
    <w:rsid w:val="00477F74"/>
    <w:rsid w:val="00482C79"/>
    <w:rsid w:val="00483592"/>
    <w:rsid w:val="00484C51"/>
    <w:rsid w:val="00487C79"/>
    <w:rsid w:val="004909D8"/>
    <w:rsid w:val="00491565"/>
    <w:rsid w:val="00492091"/>
    <w:rsid w:val="00492523"/>
    <w:rsid w:val="004928AB"/>
    <w:rsid w:val="0049393E"/>
    <w:rsid w:val="00494154"/>
    <w:rsid w:val="00494209"/>
    <w:rsid w:val="00495594"/>
    <w:rsid w:val="00496E6C"/>
    <w:rsid w:val="004978AB"/>
    <w:rsid w:val="004A1351"/>
    <w:rsid w:val="004A1F98"/>
    <w:rsid w:val="004A25DE"/>
    <w:rsid w:val="004A3B05"/>
    <w:rsid w:val="004A3BD7"/>
    <w:rsid w:val="004A65A8"/>
    <w:rsid w:val="004B05FE"/>
    <w:rsid w:val="004B498F"/>
    <w:rsid w:val="004B4B23"/>
    <w:rsid w:val="004B5212"/>
    <w:rsid w:val="004B5BE8"/>
    <w:rsid w:val="004B7593"/>
    <w:rsid w:val="004C0910"/>
    <w:rsid w:val="004C09F7"/>
    <w:rsid w:val="004C1264"/>
    <w:rsid w:val="004C12CD"/>
    <w:rsid w:val="004C1F9B"/>
    <w:rsid w:val="004C4C5F"/>
    <w:rsid w:val="004C7278"/>
    <w:rsid w:val="004C7CAB"/>
    <w:rsid w:val="004D0343"/>
    <w:rsid w:val="004D0CC0"/>
    <w:rsid w:val="004D1877"/>
    <w:rsid w:val="004D2A63"/>
    <w:rsid w:val="004D3971"/>
    <w:rsid w:val="004D570C"/>
    <w:rsid w:val="004D5D99"/>
    <w:rsid w:val="004D6703"/>
    <w:rsid w:val="004D73A8"/>
    <w:rsid w:val="004E1A2D"/>
    <w:rsid w:val="004E273E"/>
    <w:rsid w:val="004E2F28"/>
    <w:rsid w:val="004E33E0"/>
    <w:rsid w:val="004E42E5"/>
    <w:rsid w:val="004E4F67"/>
    <w:rsid w:val="004E5790"/>
    <w:rsid w:val="004E6E23"/>
    <w:rsid w:val="004F08B4"/>
    <w:rsid w:val="004F3F73"/>
    <w:rsid w:val="004F4BF1"/>
    <w:rsid w:val="004F7818"/>
    <w:rsid w:val="005004D0"/>
    <w:rsid w:val="005009B4"/>
    <w:rsid w:val="00500CA3"/>
    <w:rsid w:val="005011B8"/>
    <w:rsid w:val="00502E5C"/>
    <w:rsid w:val="00503815"/>
    <w:rsid w:val="00504294"/>
    <w:rsid w:val="005044BF"/>
    <w:rsid w:val="00505E93"/>
    <w:rsid w:val="0050793B"/>
    <w:rsid w:val="005114CB"/>
    <w:rsid w:val="00513865"/>
    <w:rsid w:val="005159E7"/>
    <w:rsid w:val="00515EC3"/>
    <w:rsid w:val="00516420"/>
    <w:rsid w:val="00516884"/>
    <w:rsid w:val="00517F72"/>
    <w:rsid w:val="00520E62"/>
    <w:rsid w:val="005212D2"/>
    <w:rsid w:val="00521C72"/>
    <w:rsid w:val="00522535"/>
    <w:rsid w:val="005229E2"/>
    <w:rsid w:val="00522C0C"/>
    <w:rsid w:val="005234BA"/>
    <w:rsid w:val="00524260"/>
    <w:rsid w:val="00524E20"/>
    <w:rsid w:val="00525559"/>
    <w:rsid w:val="00525A9B"/>
    <w:rsid w:val="00527764"/>
    <w:rsid w:val="00531C89"/>
    <w:rsid w:val="005341F9"/>
    <w:rsid w:val="00535E5C"/>
    <w:rsid w:val="0054035D"/>
    <w:rsid w:val="00540ECF"/>
    <w:rsid w:val="005412A2"/>
    <w:rsid w:val="00541934"/>
    <w:rsid w:val="00541E81"/>
    <w:rsid w:val="005420EE"/>
    <w:rsid w:val="00543F80"/>
    <w:rsid w:val="00544B13"/>
    <w:rsid w:val="0054707C"/>
    <w:rsid w:val="00551F86"/>
    <w:rsid w:val="005528BD"/>
    <w:rsid w:val="0055348D"/>
    <w:rsid w:val="00554A1D"/>
    <w:rsid w:val="005559EE"/>
    <w:rsid w:val="00556158"/>
    <w:rsid w:val="00557C81"/>
    <w:rsid w:val="00560462"/>
    <w:rsid w:val="00560E66"/>
    <w:rsid w:val="0056228A"/>
    <w:rsid w:val="00564B67"/>
    <w:rsid w:val="00565E7B"/>
    <w:rsid w:val="00570765"/>
    <w:rsid w:val="00571329"/>
    <w:rsid w:val="00571468"/>
    <w:rsid w:val="005717C8"/>
    <w:rsid w:val="005729B7"/>
    <w:rsid w:val="005732CB"/>
    <w:rsid w:val="005739C8"/>
    <w:rsid w:val="005742AE"/>
    <w:rsid w:val="00575F8A"/>
    <w:rsid w:val="0057633D"/>
    <w:rsid w:val="00576676"/>
    <w:rsid w:val="00576D4E"/>
    <w:rsid w:val="00576E6F"/>
    <w:rsid w:val="005775A8"/>
    <w:rsid w:val="00577785"/>
    <w:rsid w:val="005803B3"/>
    <w:rsid w:val="005810B4"/>
    <w:rsid w:val="00581C2A"/>
    <w:rsid w:val="00581C5C"/>
    <w:rsid w:val="00583B52"/>
    <w:rsid w:val="00584B6A"/>
    <w:rsid w:val="00585A66"/>
    <w:rsid w:val="0058646B"/>
    <w:rsid w:val="00586B91"/>
    <w:rsid w:val="00586BDC"/>
    <w:rsid w:val="005877D5"/>
    <w:rsid w:val="00587855"/>
    <w:rsid w:val="00590A8B"/>
    <w:rsid w:val="00591550"/>
    <w:rsid w:val="005919CD"/>
    <w:rsid w:val="00591D5B"/>
    <w:rsid w:val="005925F8"/>
    <w:rsid w:val="0059277B"/>
    <w:rsid w:val="00592C1A"/>
    <w:rsid w:val="00592DCA"/>
    <w:rsid w:val="00593AC5"/>
    <w:rsid w:val="005941E3"/>
    <w:rsid w:val="005949DE"/>
    <w:rsid w:val="0059587B"/>
    <w:rsid w:val="005969AB"/>
    <w:rsid w:val="00596AAA"/>
    <w:rsid w:val="00596C03"/>
    <w:rsid w:val="00597034"/>
    <w:rsid w:val="00597C56"/>
    <w:rsid w:val="005A0858"/>
    <w:rsid w:val="005A0B3D"/>
    <w:rsid w:val="005A2FED"/>
    <w:rsid w:val="005A3005"/>
    <w:rsid w:val="005A31E3"/>
    <w:rsid w:val="005A34BB"/>
    <w:rsid w:val="005A36BD"/>
    <w:rsid w:val="005A5397"/>
    <w:rsid w:val="005A5D00"/>
    <w:rsid w:val="005A6A25"/>
    <w:rsid w:val="005A6BE1"/>
    <w:rsid w:val="005A6D12"/>
    <w:rsid w:val="005B2345"/>
    <w:rsid w:val="005B25B3"/>
    <w:rsid w:val="005B34CE"/>
    <w:rsid w:val="005B3B62"/>
    <w:rsid w:val="005B580D"/>
    <w:rsid w:val="005B5ACE"/>
    <w:rsid w:val="005B5B6D"/>
    <w:rsid w:val="005B69BA"/>
    <w:rsid w:val="005B7E88"/>
    <w:rsid w:val="005C190A"/>
    <w:rsid w:val="005C1E0B"/>
    <w:rsid w:val="005C209D"/>
    <w:rsid w:val="005C2FCC"/>
    <w:rsid w:val="005C3645"/>
    <w:rsid w:val="005C429C"/>
    <w:rsid w:val="005D01B1"/>
    <w:rsid w:val="005D221A"/>
    <w:rsid w:val="005D2AEA"/>
    <w:rsid w:val="005D2B7E"/>
    <w:rsid w:val="005D2F8E"/>
    <w:rsid w:val="005D437C"/>
    <w:rsid w:val="005D468F"/>
    <w:rsid w:val="005D5816"/>
    <w:rsid w:val="005D58FA"/>
    <w:rsid w:val="005D5EE2"/>
    <w:rsid w:val="005D710A"/>
    <w:rsid w:val="005D72E3"/>
    <w:rsid w:val="005E0307"/>
    <w:rsid w:val="005E1380"/>
    <w:rsid w:val="005E17C3"/>
    <w:rsid w:val="005E208F"/>
    <w:rsid w:val="005E2BAE"/>
    <w:rsid w:val="005E4A17"/>
    <w:rsid w:val="005E4FEE"/>
    <w:rsid w:val="005E5FAE"/>
    <w:rsid w:val="005E6BDA"/>
    <w:rsid w:val="005E77A6"/>
    <w:rsid w:val="005E7BAD"/>
    <w:rsid w:val="005F1087"/>
    <w:rsid w:val="005F32D4"/>
    <w:rsid w:val="005F33A8"/>
    <w:rsid w:val="005F456F"/>
    <w:rsid w:val="005F6F74"/>
    <w:rsid w:val="005F733C"/>
    <w:rsid w:val="005F7C46"/>
    <w:rsid w:val="006021AC"/>
    <w:rsid w:val="0060272E"/>
    <w:rsid w:val="00604FF0"/>
    <w:rsid w:val="00605799"/>
    <w:rsid w:val="00605EFD"/>
    <w:rsid w:val="006064C6"/>
    <w:rsid w:val="00607938"/>
    <w:rsid w:val="00610FBE"/>
    <w:rsid w:val="00610FFF"/>
    <w:rsid w:val="006112CB"/>
    <w:rsid w:val="0061191B"/>
    <w:rsid w:val="00611AC7"/>
    <w:rsid w:val="00612389"/>
    <w:rsid w:val="00612FCE"/>
    <w:rsid w:val="00613804"/>
    <w:rsid w:val="006141C5"/>
    <w:rsid w:val="00614429"/>
    <w:rsid w:val="00615634"/>
    <w:rsid w:val="006176A1"/>
    <w:rsid w:val="00620087"/>
    <w:rsid w:val="00620D0B"/>
    <w:rsid w:val="00621173"/>
    <w:rsid w:val="00623FF9"/>
    <w:rsid w:val="00624F1F"/>
    <w:rsid w:val="006252FC"/>
    <w:rsid w:val="00626051"/>
    <w:rsid w:val="0062798C"/>
    <w:rsid w:val="006309C0"/>
    <w:rsid w:val="00635A33"/>
    <w:rsid w:val="00637011"/>
    <w:rsid w:val="006370C7"/>
    <w:rsid w:val="00637881"/>
    <w:rsid w:val="00637D6C"/>
    <w:rsid w:val="006421FC"/>
    <w:rsid w:val="006447C5"/>
    <w:rsid w:val="00644DE2"/>
    <w:rsid w:val="006457C8"/>
    <w:rsid w:val="006458AF"/>
    <w:rsid w:val="0064704A"/>
    <w:rsid w:val="006477A5"/>
    <w:rsid w:val="00647FC7"/>
    <w:rsid w:val="006505EE"/>
    <w:rsid w:val="00651107"/>
    <w:rsid w:val="006514F4"/>
    <w:rsid w:val="00651B03"/>
    <w:rsid w:val="00652E12"/>
    <w:rsid w:val="00653095"/>
    <w:rsid w:val="00653FBC"/>
    <w:rsid w:val="00654094"/>
    <w:rsid w:val="00654A06"/>
    <w:rsid w:val="0065593B"/>
    <w:rsid w:val="006569F6"/>
    <w:rsid w:val="0065789C"/>
    <w:rsid w:val="0066136C"/>
    <w:rsid w:val="0066209C"/>
    <w:rsid w:val="006623E1"/>
    <w:rsid w:val="00662EC8"/>
    <w:rsid w:val="00663F27"/>
    <w:rsid w:val="00663FC3"/>
    <w:rsid w:val="00664401"/>
    <w:rsid w:val="0066673F"/>
    <w:rsid w:val="00667413"/>
    <w:rsid w:val="00671A76"/>
    <w:rsid w:val="00671C67"/>
    <w:rsid w:val="006728E5"/>
    <w:rsid w:val="00672A65"/>
    <w:rsid w:val="006746F2"/>
    <w:rsid w:val="0067536F"/>
    <w:rsid w:val="0067570C"/>
    <w:rsid w:val="006772B3"/>
    <w:rsid w:val="006807A4"/>
    <w:rsid w:val="00680930"/>
    <w:rsid w:val="00681063"/>
    <w:rsid w:val="00681590"/>
    <w:rsid w:val="00682D94"/>
    <w:rsid w:val="00683085"/>
    <w:rsid w:val="006832B5"/>
    <w:rsid w:val="00683507"/>
    <w:rsid w:val="006852A7"/>
    <w:rsid w:val="00686C5A"/>
    <w:rsid w:val="006908F1"/>
    <w:rsid w:val="006923D3"/>
    <w:rsid w:val="006936AC"/>
    <w:rsid w:val="006938BC"/>
    <w:rsid w:val="006948C6"/>
    <w:rsid w:val="00695A24"/>
    <w:rsid w:val="006963EE"/>
    <w:rsid w:val="006964B4"/>
    <w:rsid w:val="006968DE"/>
    <w:rsid w:val="006A0B80"/>
    <w:rsid w:val="006A38DE"/>
    <w:rsid w:val="006A3A2E"/>
    <w:rsid w:val="006A7572"/>
    <w:rsid w:val="006A75E8"/>
    <w:rsid w:val="006B0108"/>
    <w:rsid w:val="006B09E1"/>
    <w:rsid w:val="006B2335"/>
    <w:rsid w:val="006B248E"/>
    <w:rsid w:val="006B2F92"/>
    <w:rsid w:val="006B352A"/>
    <w:rsid w:val="006B4279"/>
    <w:rsid w:val="006B5130"/>
    <w:rsid w:val="006B54CD"/>
    <w:rsid w:val="006B5CB6"/>
    <w:rsid w:val="006B7489"/>
    <w:rsid w:val="006C02F4"/>
    <w:rsid w:val="006C06DD"/>
    <w:rsid w:val="006C0742"/>
    <w:rsid w:val="006C1E45"/>
    <w:rsid w:val="006C309F"/>
    <w:rsid w:val="006C4721"/>
    <w:rsid w:val="006C72C3"/>
    <w:rsid w:val="006C7410"/>
    <w:rsid w:val="006D39C4"/>
    <w:rsid w:val="006D53BB"/>
    <w:rsid w:val="006D56B8"/>
    <w:rsid w:val="006D5AF4"/>
    <w:rsid w:val="006D6663"/>
    <w:rsid w:val="006D68FF"/>
    <w:rsid w:val="006D6E9B"/>
    <w:rsid w:val="006D79EB"/>
    <w:rsid w:val="006E1A64"/>
    <w:rsid w:val="006E25F9"/>
    <w:rsid w:val="006E26D0"/>
    <w:rsid w:val="006E3731"/>
    <w:rsid w:val="006E506B"/>
    <w:rsid w:val="006E5B11"/>
    <w:rsid w:val="006E5BD6"/>
    <w:rsid w:val="006E5E10"/>
    <w:rsid w:val="006E6C20"/>
    <w:rsid w:val="006F0D30"/>
    <w:rsid w:val="006F1A16"/>
    <w:rsid w:val="006F229A"/>
    <w:rsid w:val="006F2863"/>
    <w:rsid w:val="006F2C17"/>
    <w:rsid w:val="006F2E64"/>
    <w:rsid w:val="006F30A0"/>
    <w:rsid w:val="006F317F"/>
    <w:rsid w:val="006F34CF"/>
    <w:rsid w:val="006F3D39"/>
    <w:rsid w:val="006F521A"/>
    <w:rsid w:val="006F7F4B"/>
    <w:rsid w:val="0070141F"/>
    <w:rsid w:val="00701600"/>
    <w:rsid w:val="00701D57"/>
    <w:rsid w:val="00703662"/>
    <w:rsid w:val="00704FBE"/>
    <w:rsid w:val="00705168"/>
    <w:rsid w:val="00705764"/>
    <w:rsid w:val="00706340"/>
    <w:rsid w:val="00707DD1"/>
    <w:rsid w:val="00710812"/>
    <w:rsid w:val="00710BAD"/>
    <w:rsid w:val="00712B0D"/>
    <w:rsid w:val="00712FCB"/>
    <w:rsid w:val="00713817"/>
    <w:rsid w:val="00713E70"/>
    <w:rsid w:val="00714742"/>
    <w:rsid w:val="007151F6"/>
    <w:rsid w:val="00715D39"/>
    <w:rsid w:val="00715E1D"/>
    <w:rsid w:val="00716337"/>
    <w:rsid w:val="00716561"/>
    <w:rsid w:val="00716C6E"/>
    <w:rsid w:val="00716EF1"/>
    <w:rsid w:val="007171EE"/>
    <w:rsid w:val="00720298"/>
    <w:rsid w:val="0072039E"/>
    <w:rsid w:val="00720A2E"/>
    <w:rsid w:val="00720DB4"/>
    <w:rsid w:val="007214B1"/>
    <w:rsid w:val="007267F2"/>
    <w:rsid w:val="00726BA9"/>
    <w:rsid w:val="007274CD"/>
    <w:rsid w:val="0073077A"/>
    <w:rsid w:val="00731959"/>
    <w:rsid w:val="0073551F"/>
    <w:rsid w:val="00735725"/>
    <w:rsid w:val="007363D3"/>
    <w:rsid w:val="00737E38"/>
    <w:rsid w:val="0074108A"/>
    <w:rsid w:val="00741228"/>
    <w:rsid w:val="00742D68"/>
    <w:rsid w:val="007435E6"/>
    <w:rsid w:val="007440B5"/>
    <w:rsid w:val="007466E1"/>
    <w:rsid w:val="00747DAF"/>
    <w:rsid w:val="007510F8"/>
    <w:rsid w:val="00752AD7"/>
    <w:rsid w:val="00754544"/>
    <w:rsid w:val="007547A3"/>
    <w:rsid w:val="00756017"/>
    <w:rsid w:val="00756599"/>
    <w:rsid w:val="00756A78"/>
    <w:rsid w:val="00757A83"/>
    <w:rsid w:val="00757A93"/>
    <w:rsid w:val="00760622"/>
    <w:rsid w:val="00760EBF"/>
    <w:rsid w:val="00760F8D"/>
    <w:rsid w:val="007642AB"/>
    <w:rsid w:val="00766230"/>
    <w:rsid w:val="00766804"/>
    <w:rsid w:val="00766EF9"/>
    <w:rsid w:val="007676E8"/>
    <w:rsid w:val="00767872"/>
    <w:rsid w:val="00770C3D"/>
    <w:rsid w:val="00771133"/>
    <w:rsid w:val="00771DF9"/>
    <w:rsid w:val="00772760"/>
    <w:rsid w:val="007727E4"/>
    <w:rsid w:val="00773A2F"/>
    <w:rsid w:val="00774026"/>
    <w:rsid w:val="00774859"/>
    <w:rsid w:val="00774BC8"/>
    <w:rsid w:val="007753F2"/>
    <w:rsid w:val="00776B24"/>
    <w:rsid w:val="00777F82"/>
    <w:rsid w:val="00780943"/>
    <w:rsid w:val="00781948"/>
    <w:rsid w:val="00781983"/>
    <w:rsid w:val="007825EB"/>
    <w:rsid w:val="00784614"/>
    <w:rsid w:val="00784A57"/>
    <w:rsid w:val="00784BAE"/>
    <w:rsid w:val="00784C76"/>
    <w:rsid w:val="00784FA2"/>
    <w:rsid w:val="00785937"/>
    <w:rsid w:val="00786CDC"/>
    <w:rsid w:val="00787262"/>
    <w:rsid w:val="00787C17"/>
    <w:rsid w:val="00791602"/>
    <w:rsid w:val="00795504"/>
    <w:rsid w:val="007956FA"/>
    <w:rsid w:val="00795BDC"/>
    <w:rsid w:val="00796676"/>
    <w:rsid w:val="007A104A"/>
    <w:rsid w:val="007A1174"/>
    <w:rsid w:val="007A22E3"/>
    <w:rsid w:val="007A4FA2"/>
    <w:rsid w:val="007A5816"/>
    <w:rsid w:val="007A620C"/>
    <w:rsid w:val="007A69C2"/>
    <w:rsid w:val="007A7489"/>
    <w:rsid w:val="007A7C0B"/>
    <w:rsid w:val="007A7F55"/>
    <w:rsid w:val="007B3D79"/>
    <w:rsid w:val="007B4CD2"/>
    <w:rsid w:val="007B5237"/>
    <w:rsid w:val="007B5271"/>
    <w:rsid w:val="007B5680"/>
    <w:rsid w:val="007B60E7"/>
    <w:rsid w:val="007B6638"/>
    <w:rsid w:val="007B68FA"/>
    <w:rsid w:val="007B6C98"/>
    <w:rsid w:val="007B7C35"/>
    <w:rsid w:val="007C06C6"/>
    <w:rsid w:val="007C1033"/>
    <w:rsid w:val="007C15E3"/>
    <w:rsid w:val="007C1B88"/>
    <w:rsid w:val="007C2098"/>
    <w:rsid w:val="007C226D"/>
    <w:rsid w:val="007C29A5"/>
    <w:rsid w:val="007C31FE"/>
    <w:rsid w:val="007C3FD4"/>
    <w:rsid w:val="007C5734"/>
    <w:rsid w:val="007C7F88"/>
    <w:rsid w:val="007D023C"/>
    <w:rsid w:val="007D0394"/>
    <w:rsid w:val="007D31DF"/>
    <w:rsid w:val="007D36D6"/>
    <w:rsid w:val="007D4D86"/>
    <w:rsid w:val="007D727C"/>
    <w:rsid w:val="007E035C"/>
    <w:rsid w:val="007E3E61"/>
    <w:rsid w:val="007E45C8"/>
    <w:rsid w:val="007E509A"/>
    <w:rsid w:val="007E6E7A"/>
    <w:rsid w:val="007F099C"/>
    <w:rsid w:val="007F0F96"/>
    <w:rsid w:val="007F125C"/>
    <w:rsid w:val="007F2F66"/>
    <w:rsid w:val="007F5034"/>
    <w:rsid w:val="007F51C3"/>
    <w:rsid w:val="007F7666"/>
    <w:rsid w:val="00802432"/>
    <w:rsid w:val="00802636"/>
    <w:rsid w:val="00802D1C"/>
    <w:rsid w:val="00803EDA"/>
    <w:rsid w:val="0080418F"/>
    <w:rsid w:val="0080473F"/>
    <w:rsid w:val="0080486D"/>
    <w:rsid w:val="008049BC"/>
    <w:rsid w:val="00804E0C"/>
    <w:rsid w:val="0080590B"/>
    <w:rsid w:val="00807565"/>
    <w:rsid w:val="0080769E"/>
    <w:rsid w:val="0081128D"/>
    <w:rsid w:val="008113BF"/>
    <w:rsid w:val="008127EE"/>
    <w:rsid w:val="00812F5D"/>
    <w:rsid w:val="0081381F"/>
    <w:rsid w:val="0081423D"/>
    <w:rsid w:val="008142B6"/>
    <w:rsid w:val="00815185"/>
    <w:rsid w:val="0081521F"/>
    <w:rsid w:val="00816248"/>
    <w:rsid w:val="008175E9"/>
    <w:rsid w:val="008178D4"/>
    <w:rsid w:val="00817C1F"/>
    <w:rsid w:val="00817F33"/>
    <w:rsid w:val="00820B54"/>
    <w:rsid w:val="008210F5"/>
    <w:rsid w:val="00822D17"/>
    <w:rsid w:val="00822D2F"/>
    <w:rsid w:val="0082333D"/>
    <w:rsid w:val="00825916"/>
    <w:rsid w:val="00825DD2"/>
    <w:rsid w:val="00832739"/>
    <w:rsid w:val="00833553"/>
    <w:rsid w:val="00833D9C"/>
    <w:rsid w:val="008341E1"/>
    <w:rsid w:val="008343DE"/>
    <w:rsid w:val="00834446"/>
    <w:rsid w:val="00834F39"/>
    <w:rsid w:val="00835074"/>
    <w:rsid w:val="008355CB"/>
    <w:rsid w:val="00835EE5"/>
    <w:rsid w:val="008366D2"/>
    <w:rsid w:val="00840BAF"/>
    <w:rsid w:val="008412C7"/>
    <w:rsid w:val="008416E3"/>
    <w:rsid w:val="00841DB8"/>
    <w:rsid w:val="00842098"/>
    <w:rsid w:val="008436A4"/>
    <w:rsid w:val="00843E34"/>
    <w:rsid w:val="00844991"/>
    <w:rsid w:val="0084534A"/>
    <w:rsid w:val="00845403"/>
    <w:rsid w:val="0084673B"/>
    <w:rsid w:val="00847A6E"/>
    <w:rsid w:val="00850991"/>
    <w:rsid w:val="00850F05"/>
    <w:rsid w:val="0085145F"/>
    <w:rsid w:val="00851869"/>
    <w:rsid w:val="00855286"/>
    <w:rsid w:val="00855539"/>
    <w:rsid w:val="008569B9"/>
    <w:rsid w:val="00856BA9"/>
    <w:rsid w:val="00861B13"/>
    <w:rsid w:val="008628C3"/>
    <w:rsid w:val="008629D8"/>
    <w:rsid w:val="00863DE0"/>
    <w:rsid w:val="0086416B"/>
    <w:rsid w:val="0086507D"/>
    <w:rsid w:val="008655A4"/>
    <w:rsid w:val="00865A6A"/>
    <w:rsid w:val="00865D8A"/>
    <w:rsid w:val="008666C1"/>
    <w:rsid w:val="00866D8F"/>
    <w:rsid w:val="00870A09"/>
    <w:rsid w:val="0087134C"/>
    <w:rsid w:val="00872F7B"/>
    <w:rsid w:val="00873FBE"/>
    <w:rsid w:val="0087547B"/>
    <w:rsid w:val="00875572"/>
    <w:rsid w:val="00876EB4"/>
    <w:rsid w:val="00876ED6"/>
    <w:rsid w:val="008773CA"/>
    <w:rsid w:val="00880193"/>
    <w:rsid w:val="00880F71"/>
    <w:rsid w:val="008820EC"/>
    <w:rsid w:val="00882E3D"/>
    <w:rsid w:val="00885D2D"/>
    <w:rsid w:val="00886581"/>
    <w:rsid w:val="00886888"/>
    <w:rsid w:val="008932B1"/>
    <w:rsid w:val="00894AD1"/>
    <w:rsid w:val="0089587D"/>
    <w:rsid w:val="008968B1"/>
    <w:rsid w:val="00896CB8"/>
    <w:rsid w:val="008A0A69"/>
    <w:rsid w:val="008A2A7A"/>
    <w:rsid w:val="008A2F94"/>
    <w:rsid w:val="008A2FCE"/>
    <w:rsid w:val="008A323C"/>
    <w:rsid w:val="008A3C80"/>
    <w:rsid w:val="008A52C8"/>
    <w:rsid w:val="008A5999"/>
    <w:rsid w:val="008A7069"/>
    <w:rsid w:val="008B0497"/>
    <w:rsid w:val="008B0BB5"/>
    <w:rsid w:val="008B1F88"/>
    <w:rsid w:val="008B4532"/>
    <w:rsid w:val="008B5380"/>
    <w:rsid w:val="008B5955"/>
    <w:rsid w:val="008B673C"/>
    <w:rsid w:val="008C0546"/>
    <w:rsid w:val="008C0AD6"/>
    <w:rsid w:val="008C1D69"/>
    <w:rsid w:val="008C4D6A"/>
    <w:rsid w:val="008C4EAB"/>
    <w:rsid w:val="008C5000"/>
    <w:rsid w:val="008C50B5"/>
    <w:rsid w:val="008C614F"/>
    <w:rsid w:val="008C6F8D"/>
    <w:rsid w:val="008C6FD3"/>
    <w:rsid w:val="008D24A7"/>
    <w:rsid w:val="008D2647"/>
    <w:rsid w:val="008D4197"/>
    <w:rsid w:val="008D52FA"/>
    <w:rsid w:val="008D59AF"/>
    <w:rsid w:val="008D5AE7"/>
    <w:rsid w:val="008D5DE3"/>
    <w:rsid w:val="008E091A"/>
    <w:rsid w:val="008E0A41"/>
    <w:rsid w:val="008E4893"/>
    <w:rsid w:val="008E4C8B"/>
    <w:rsid w:val="008E7D28"/>
    <w:rsid w:val="008F0E74"/>
    <w:rsid w:val="008F278F"/>
    <w:rsid w:val="008F343E"/>
    <w:rsid w:val="008F3BE8"/>
    <w:rsid w:val="008F4070"/>
    <w:rsid w:val="008F43B3"/>
    <w:rsid w:val="008F7CA5"/>
    <w:rsid w:val="00900C10"/>
    <w:rsid w:val="00905C08"/>
    <w:rsid w:val="00907423"/>
    <w:rsid w:val="00907718"/>
    <w:rsid w:val="00910F7C"/>
    <w:rsid w:val="00913B29"/>
    <w:rsid w:val="00914123"/>
    <w:rsid w:val="009145A7"/>
    <w:rsid w:val="0091591C"/>
    <w:rsid w:val="00916080"/>
    <w:rsid w:val="00917BEE"/>
    <w:rsid w:val="00917C8A"/>
    <w:rsid w:val="00917E76"/>
    <w:rsid w:val="00920503"/>
    <w:rsid w:val="00922BB9"/>
    <w:rsid w:val="00923F73"/>
    <w:rsid w:val="0092571A"/>
    <w:rsid w:val="009263A7"/>
    <w:rsid w:val="00926BB1"/>
    <w:rsid w:val="00926BB4"/>
    <w:rsid w:val="009308D4"/>
    <w:rsid w:val="0093176A"/>
    <w:rsid w:val="00931DF2"/>
    <w:rsid w:val="00932297"/>
    <w:rsid w:val="00934475"/>
    <w:rsid w:val="009353E1"/>
    <w:rsid w:val="009362E0"/>
    <w:rsid w:val="00937812"/>
    <w:rsid w:val="0094138D"/>
    <w:rsid w:val="0094327B"/>
    <w:rsid w:val="00944349"/>
    <w:rsid w:val="00944BEF"/>
    <w:rsid w:val="00945D81"/>
    <w:rsid w:val="009468C5"/>
    <w:rsid w:val="009475AE"/>
    <w:rsid w:val="009475C8"/>
    <w:rsid w:val="00951B93"/>
    <w:rsid w:val="00951DC9"/>
    <w:rsid w:val="0095214C"/>
    <w:rsid w:val="00953735"/>
    <w:rsid w:val="009556C4"/>
    <w:rsid w:val="00955D4E"/>
    <w:rsid w:val="0095658B"/>
    <w:rsid w:val="009566A6"/>
    <w:rsid w:val="00957E8D"/>
    <w:rsid w:val="0096049D"/>
    <w:rsid w:val="00962AE6"/>
    <w:rsid w:val="00965B95"/>
    <w:rsid w:val="00966484"/>
    <w:rsid w:val="00967031"/>
    <w:rsid w:val="00972E19"/>
    <w:rsid w:val="009730D7"/>
    <w:rsid w:val="00975CCE"/>
    <w:rsid w:val="00975FAE"/>
    <w:rsid w:val="00976F7E"/>
    <w:rsid w:val="00977132"/>
    <w:rsid w:val="00977265"/>
    <w:rsid w:val="009817C5"/>
    <w:rsid w:val="00982203"/>
    <w:rsid w:val="00982859"/>
    <w:rsid w:val="009829DF"/>
    <w:rsid w:val="00983483"/>
    <w:rsid w:val="00984C61"/>
    <w:rsid w:val="00985BDD"/>
    <w:rsid w:val="00985DEA"/>
    <w:rsid w:val="00987345"/>
    <w:rsid w:val="00990CE0"/>
    <w:rsid w:val="00992A93"/>
    <w:rsid w:val="0099408C"/>
    <w:rsid w:val="00994235"/>
    <w:rsid w:val="00994DDB"/>
    <w:rsid w:val="00995971"/>
    <w:rsid w:val="00995E72"/>
    <w:rsid w:val="009979CE"/>
    <w:rsid w:val="00997B52"/>
    <w:rsid w:val="00997F87"/>
    <w:rsid w:val="009A08FE"/>
    <w:rsid w:val="009A250B"/>
    <w:rsid w:val="009A26ED"/>
    <w:rsid w:val="009A2CE4"/>
    <w:rsid w:val="009A3CAB"/>
    <w:rsid w:val="009A3EE0"/>
    <w:rsid w:val="009A4D87"/>
    <w:rsid w:val="009A4D8D"/>
    <w:rsid w:val="009A5B58"/>
    <w:rsid w:val="009A6FD6"/>
    <w:rsid w:val="009B178E"/>
    <w:rsid w:val="009B272F"/>
    <w:rsid w:val="009B4958"/>
    <w:rsid w:val="009B5F11"/>
    <w:rsid w:val="009B6841"/>
    <w:rsid w:val="009B7CC7"/>
    <w:rsid w:val="009C075F"/>
    <w:rsid w:val="009C2E69"/>
    <w:rsid w:val="009C49E6"/>
    <w:rsid w:val="009C7F00"/>
    <w:rsid w:val="009D00EC"/>
    <w:rsid w:val="009D10A6"/>
    <w:rsid w:val="009D3DAB"/>
    <w:rsid w:val="009D4DA9"/>
    <w:rsid w:val="009D5D73"/>
    <w:rsid w:val="009D60A4"/>
    <w:rsid w:val="009D6840"/>
    <w:rsid w:val="009E0BDB"/>
    <w:rsid w:val="009E1D23"/>
    <w:rsid w:val="009E1DEF"/>
    <w:rsid w:val="009E237B"/>
    <w:rsid w:val="009E26DB"/>
    <w:rsid w:val="009E2B77"/>
    <w:rsid w:val="009E30FC"/>
    <w:rsid w:val="009E3237"/>
    <w:rsid w:val="009E3520"/>
    <w:rsid w:val="009E35B9"/>
    <w:rsid w:val="009E47F9"/>
    <w:rsid w:val="009E5DF6"/>
    <w:rsid w:val="009E6D2E"/>
    <w:rsid w:val="009E7474"/>
    <w:rsid w:val="009E7669"/>
    <w:rsid w:val="009F00BB"/>
    <w:rsid w:val="009F1987"/>
    <w:rsid w:val="009F1A5A"/>
    <w:rsid w:val="009F26AA"/>
    <w:rsid w:val="009F2A62"/>
    <w:rsid w:val="009F34A6"/>
    <w:rsid w:val="009F52AA"/>
    <w:rsid w:val="009F56AA"/>
    <w:rsid w:val="009F63B6"/>
    <w:rsid w:val="009F6E41"/>
    <w:rsid w:val="00A001E0"/>
    <w:rsid w:val="00A02092"/>
    <w:rsid w:val="00A02F02"/>
    <w:rsid w:val="00A033A6"/>
    <w:rsid w:val="00A03EA1"/>
    <w:rsid w:val="00A1076D"/>
    <w:rsid w:val="00A12BF4"/>
    <w:rsid w:val="00A13004"/>
    <w:rsid w:val="00A13F2F"/>
    <w:rsid w:val="00A140C1"/>
    <w:rsid w:val="00A142EF"/>
    <w:rsid w:val="00A157BE"/>
    <w:rsid w:val="00A15916"/>
    <w:rsid w:val="00A160EB"/>
    <w:rsid w:val="00A16FFC"/>
    <w:rsid w:val="00A17FAC"/>
    <w:rsid w:val="00A2283B"/>
    <w:rsid w:val="00A23643"/>
    <w:rsid w:val="00A249BD"/>
    <w:rsid w:val="00A25C2C"/>
    <w:rsid w:val="00A25F06"/>
    <w:rsid w:val="00A25F4A"/>
    <w:rsid w:val="00A26B36"/>
    <w:rsid w:val="00A27379"/>
    <w:rsid w:val="00A2765B"/>
    <w:rsid w:val="00A27F87"/>
    <w:rsid w:val="00A3036E"/>
    <w:rsid w:val="00A3133F"/>
    <w:rsid w:val="00A31792"/>
    <w:rsid w:val="00A32388"/>
    <w:rsid w:val="00A32D3F"/>
    <w:rsid w:val="00A3558C"/>
    <w:rsid w:val="00A36A76"/>
    <w:rsid w:val="00A37171"/>
    <w:rsid w:val="00A3721D"/>
    <w:rsid w:val="00A37C7C"/>
    <w:rsid w:val="00A40015"/>
    <w:rsid w:val="00A4021A"/>
    <w:rsid w:val="00A40EFA"/>
    <w:rsid w:val="00A423F4"/>
    <w:rsid w:val="00A42AC3"/>
    <w:rsid w:val="00A43039"/>
    <w:rsid w:val="00A43C64"/>
    <w:rsid w:val="00A444BC"/>
    <w:rsid w:val="00A44758"/>
    <w:rsid w:val="00A45F97"/>
    <w:rsid w:val="00A46A00"/>
    <w:rsid w:val="00A46B86"/>
    <w:rsid w:val="00A522A8"/>
    <w:rsid w:val="00A532E1"/>
    <w:rsid w:val="00A54758"/>
    <w:rsid w:val="00A574B9"/>
    <w:rsid w:val="00A617EE"/>
    <w:rsid w:val="00A61C47"/>
    <w:rsid w:val="00A625B5"/>
    <w:rsid w:val="00A645E5"/>
    <w:rsid w:val="00A648E1"/>
    <w:rsid w:val="00A64ED2"/>
    <w:rsid w:val="00A653E6"/>
    <w:rsid w:val="00A66351"/>
    <w:rsid w:val="00A6755A"/>
    <w:rsid w:val="00A70A33"/>
    <w:rsid w:val="00A70EA2"/>
    <w:rsid w:val="00A72871"/>
    <w:rsid w:val="00A72F1D"/>
    <w:rsid w:val="00A73198"/>
    <w:rsid w:val="00A77092"/>
    <w:rsid w:val="00A81FD5"/>
    <w:rsid w:val="00A82CCE"/>
    <w:rsid w:val="00A8313B"/>
    <w:rsid w:val="00A83655"/>
    <w:rsid w:val="00A83C9E"/>
    <w:rsid w:val="00A8563A"/>
    <w:rsid w:val="00A871A0"/>
    <w:rsid w:val="00A90038"/>
    <w:rsid w:val="00A91065"/>
    <w:rsid w:val="00A915FA"/>
    <w:rsid w:val="00A93485"/>
    <w:rsid w:val="00A94857"/>
    <w:rsid w:val="00A95E78"/>
    <w:rsid w:val="00A96D0E"/>
    <w:rsid w:val="00A96F70"/>
    <w:rsid w:val="00A974A7"/>
    <w:rsid w:val="00A97676"/>
    <w:rsid w:val="00A97D5B"/>
    <w:rsid w:val="00AA10B4"/>
    <w:rsid w:val="00AA1732"/>
    <w:rsid w:val="00AA2316"/>
    <w:rsid w:val="00AA2CFE"/>
    <w:rsid w:val="00AA2F20"/>
    <w:rsid w:val="00AA3EAF"/>
    <w:rsid w:val="00AA4D22"/>
    <w:rsid w:val="00AA502E"/>
    <w:rsid w:val="00AA5D08"/>
    <w:rsid w:val="00AB08B5"/>
    <w:rsid w:val="00AB0D36"/>
    <w:rsid w:val="00AB0D82"/>
    <w:rsid w:val="00AB0EDD"/>
    <w:rsid w:val="00AB17A2"/>
    <w:rsid w:val="00AB2746"/>
    <w:rsid w:val="00AB41C6"/>
    <w:rsid w:val="00AB48A3"/>
    <w:rsid w:val="00AB4C7C"/>
    <w:rsid w:val="00AB5965"/>
    <w:rsid w:val="00AB6BD3"/>
    <w:rsid w:val="00AB78D6"/>
    <w:rsid w:val="00AB79A9"/>
    <w:rsid w:val="00AC0325"/>
    <w:rsid w:val="00AC0A18"/>
    <w:rsid w:val="00AC0E9B"/>
    <w:rsid w:val="00AC0EF4"/>
    <w:rsid w:val="00AC1646"/>
    <w:rsid w:val="00AC21C9"/>
    <w:rsid w:val="00AC3537"/>
    <w:rsid w:val="00AC3961"/>
    <w:rsid w:val="00AC3983"/>
    <w:rsid w:val="00AC415A"/>
    <w:rsid w:val="00AC55D7"/>
    <w:rsid w:val="00AC7E8D"/>
    <w:rsid w:val="00AD0D54"/>
    <w:rsid w:val="00AD1961"/>
    <w:rsid w:val="00AD28D5"/>
    <w:rsid w:val="00AD597F"/>
    <w:rsid w:val="00AD5D20"/>
    <w:rsid w:val="00AD6EE5"/>
    <w:rsid w:val="00AE060B"/>
    <w:rsid w:val="00AE0E6A"/>
    <w:rsid w:val="00AE173C"/>
    <w:rsid w:val="00AE2A29"/>
    <w:rsid w:val="00AE2E10"/>
    <w:rsid w:val="00AF0965"/>
    <w:rsid w:val="00AF1EB3"/>
    <w:rsid w:val="00AF2C0F"/>
    <w:rsid w:val="00AF31E2"/>
    <w:rsid w:val="00AF3DC2"/>
    <w:rsid w:val="00AF6026"/>
    <w:rsid w:val="00AF70F1"/>
    <w:rsid w:val="00B015D8"/>
    <w:rsid w:val="00B02BD2"/>
    <w:rsid w:val="00B0306A"/>
    <w:rsid w:val="00B068C8"/>
    <w:rsid w:val="00B069B0"/>
    <w:rsid w:val="00B07985"/>
    <w:rsid w:val="00B07E01"/>
    <w:rsid w:val="00B1128C"/>
    <w:rsid w:val="00B1134C"/>
    <w:rsid w:val="00B11E60"/>
    <w:rsid w:val="00B12407"/>
    <w:rsid w:val="00B1446E"/>
    <w:rsid w:val="00B15703"/>
    <w:rsid w:val="00B163D6"/>
    <w:rsid w:val="00B17252"/>
    <w:rsid w:val="00B2242A"/>
    <w:rsid w:val="00B22803"/>
    <w:rsid w:val="00B2294A"/>
    <w:rsid w:val="00B2313A"/>
    <w:rsid w:val="00B26E7C"/>
    <w:rsid w:val="00B27106"/>
    <w:rsid w:val="00B27CDC"/>
    <w:rsid w:val="00B30422"/>
    <w:rsid w:val="00B30B47"/>
    <w:rsid w:val="00B31B1B"/>
    <w:rsid w:val="00B34C33"/>
    <w:rsid w:val="00B350BD"/>
    <w:rsid w:val="00B36B46"/>
    <w:rsid w:val="00B41C7F"/>
    <w:rsid w:val="00B42336"/>
    <w:rsid w:val="00B430DA"/>
    <w:rsid w:val="00B43161"/>
    <w:rsid w:val="00B44652"/>
    <w:rsid w:val="00B44DD6"/>
    <w:rsid w:val="00B451C5"/>
    <w:rsid w:val="00B4665E"/>
    <w:rsid w:val="00B466FC"/>
    <w:rsid w:val="00B47E4A"/>
    <w:rsid w:val="00B5078F"/>
    <w:rsid w:val="00B5148C"/>
    <w:rsid w:val="00B514D4"/>
    <w:rsid w:val="00B51CA9"/>
    <w:rsid w:val="00B538D7"/>
    <w:rsid w:val="00B54079"/>
    <w:rsid w:val="00B5535B"/>
    <w:rsid w:val="00B553C4"/>
    <w:rsid w:val="00B55658"/>
    <w:rsid w:val="00B5769C"/>
    <w:rsid w:val="00B6030B"/>
    <w:rsid w:val="00B60384"/>
    <w:rsid w:val="00B60476"/>
    <w:rsid w:val="00B6116E"/>
    <w:rsid w:val="00B62C51"/>
    <w:rsid w:val="00B62D74"/>
    <w:rsid w:val="00B62FF9"/>
    <w:rsid w:val="00B64FF1"/>
    <w:rsid w:val="00B65129"/>
    <w:rsid w:val="00B667A9"/>
    <w:rsid w:val="00B674BD"/>
    <w:rsid w:val="00B67AF4"/>
    <w:rsid w:val="00B71752"/>
    <w:rsid w:val="00B71EA4"/>
    <w:rsid w:val="00B72ECC"/>
    <w:rsid w:val="00B73872"/>
    <w:rsid w:val="00B7460A"/>
    <w:rsid w:val="00B762E6"/>
    <w:rsid w:val="00B8031C"/>
    <w:rsid w:val="00B813D3"/>
    <w:rsid w:val="00B81A58"/>
    <w:rsid w:val="00B81B42"/>
    <w:rsid w:val="00B81EDB"/>
    <w:rsid w:val="00B83476"/>
    <w:rsid w:val="00B8383D"/>
    <w:rsid w:val="00B843AA"/>
    <w:rsid w:val="00B84554"/>
    <w:rsid w:val="00B84BB0"/>
    <w:rsid w:val="00B85DBB"/>
    <w:rsid w:val="00B8729A"/>
    <w:rsid w:val="00B90914"/>
    <w:rsid w:val="00B91A0E"/>
    <w:rsid w:val="00B92687"/>
    <w:rsid w:val="00B935F8"/>
    <w:rsid w:val="00B93A33"/>
    <w:rsid w:val="00B94B06"/>
    <w:rsid w:val="00B950F1"/>
    <w:rsid w:val="00B96A61"/>
    <w:rsid w:val="00B96EDF"/>
    <w:rsid w:val="00B97354"/>
    <w:rsid w:val="00BA0FE4"/>
    <w:rsid w:val="00BA1973"/>
    <w:rsid w:val="00BA2BCA"/>
    <w:rsid w:val="00BA3B60"/>
    <w:rsid w:val="00BA5271"/>
    <w:rsid w:val="00BA57AA"/>
    <w:rsid w:val="00BA607F"/>
    <w:rsid w:val="00BA7955"/>
    <w:rsid w:val="00BB0C91"/>
    <w:rsid w:val="00BB4896"/>
    <w:rsid w:val="00BB5897"/>
    <w:rsid w:val="00BB6290"/>
    <w:rsid w:val="00BB6294"/>
    <w:rsid w:val="00BB7159"/>
    <w:rsid w:val="00BB71C7"/>
    <w:rsid w:val="00BC4508"/>
    <w:rsid w:val="00BC7244"/>
    <w:rsid w:val="00BD01DE"/>
    <w:rsid w:val="00BD1392"/>
    <w:rsid w:val="00BD3BE7"/>
    <w:rsid w:val="00BD4812"/>
    <w:rsid w:val="00BD49F6"/>
    <w:rsid w:val="00BD4E8A"/>
    <w:rsid w:val="00BD5137"/>
    <w:rsid w:val="00BD5FFF"/>
    <w:rsid w:val="00BE0491"/>
    <w:rsid w:val="00BE0ADD"/>
    <w:rsid w:val="00BE0F72"/>
    <w:rsid w:val="00BE1AB3"/>
    <w:rsid w:val="00BE3BEE"/>
    <w:rsid w:val="00BE4873"/>
    <w:rsid w:val="00BE515D"/>
    <w:rsid w:val="00BE745A"/>
    <w:rsid w:val="00BF307C"/>
    <w:rsid w:val="00BF34DD"/>
    <w:rsid w:val="00BF3713"/>
    <w:rsid w:val="00BF40C0"/>
    <w:rsid w:val="00BF4D84"/>
    <w:rsid w:val="00BF608F"/>
    <w:rsid w:val="00BF7CAB"/>
    <w:rsid w:val="00C00165"/>
    <w:rsid w:val="00C00772"/>
    <w:rsid w:val="00C0187E"/>
    <w:rsid w:val="00C029AC"/>
    <w:rsid w:val="00C03132"/>
    <w:rsid w:val="00C061D2"/>
    <w:rsid w:val="00C123F2"/>
    <w:rsid w:val="00C131AE"/>
    <w:rsid w:val="00C1331B"/>
    <w:rsid w:val="00C151EA"/>
    <w:rsid w:val="00C16FE0"/>
    <w:rsid w:val="00C17DB5"/>
    <w:rsid w:val="00C20212"/>
    <w:rsid w:val="00C20A56"/>
    <w:rsid w:val="00C215CC"/>
    <w:rsid w:val="00C21C31"/>
    <w:rsid w:val="00C22BA8"/>
    <w:rsid w:val="00C23071"/>
    <w:rsid w:val="00C25E90"/>
    <w:rsid w:val="00C27515"/>
    <w:rsid w:val="00C27607"/>
    <w:rsid w:val="00C30187"/>
    <w:rsid w:val="00C3028F"/>
    <w:rsid w:val="00C30EF8"/>
    <w:rsid w:val="00C30F3F"/>
    <w:rsid w:val="00C31EA3"/>
    <w:rsid w:val="00C3242C"/>
    <w:rsid w:val="00C3349D"/>
    <w:rsid w:val="00C35255"/>
    <w:rsid w:val="00C3565A"/>
    <w:rsid w:val="00C35C32"/>
    <w:rsid w:val="00C35E3B"/>
    <w:rsid w:val="00C365E6"/>
    <w:rsid w:val="00C3793F"/>
    <w:rsid w:val="00C404FF"/>
    <w:rsid w:val="00C41313"/>
    <w:rsid w:val="00C417AC"/>
    <w:rsid w:val="00C43C64"/>
    <w:rsid w:val="00C50B33"/>
    <w:rsid w:val="00C52182"/>
    <w:rsid w:val="00C521E4"/>
    <w:rsid w:val="00C55449"/>
    <w:rsid w:val="00C5560A"/>
    <w:rsid w:val="00C55692"/>
    <w:rsid w:val="00C56407"/>
    <w:rsid w:val="00C57795"/>
    <w:rsid w:val="00C57A7F"/>
    <w:rsid w:val="00C61869"/>
    <w:rsid w:val="00C620E3"/>
    <w:rsid w:val="00C621EF"/>
    <w:rsid w:val="00C6270F"/>
    <w:rsid w:val="00C64058"/>
    <w:rsid w:val="00C650F9"/>
    <w:rsid w:val="00C654BE"/>
    <w:rsid w:val="00C70701"/>
    <w:rsid w:val="00C72116"/>
    <w:rsid w:val="00C72330"/>
    <w:rsid w:val="00C73FB7"/>
    <w:rsid w:val="00C75679"/>
    <w:rsid w:val="00C76931"/>
    <w:rsid w:val="00C800C8"/>
    <w:rsid w:val="00C8094E"/>
    <w:rsid w:val="00C8180C"/>
    <w:rsid w:val="00C83AD8"/>
    <w:rsid w:val="00C8560A"/>
    <w:rsid w:val="00C85DF4"/>
    <w:rsid w:val="00C85EEF"/>
    <w:rsid w:val="00C869E0"/>
    <w:rsid w:val="00C871F4"/>
    <w:rsid w:val="00C93E5F"/>
    <w:rsid w:val="00C948E3"/>
    <w:rsid w:val="00C94CF9"/>
    <w:rsid w:val="00C95E06"/>
    <w:rsid w:val="00C96765"/>
    <w:rsid w:val="00C978C5"/>
    <w:rsid w:val="00CA02EA"/>
    <w:rsid w:val="00CA19D2"/>
    <w:rsid w:val="00CA1CD3"/>
    <w:rsid w:val="00CA3342"/>
    <w:rsid w:val="00CA5431"/>
    <w:rsid w:val="00CA6AEF"/>
    <w:rsid w:val="00CA6ECA"/>
    <w:rsid w:val="00CB094F"/>
    <w:rsid w:val="00CB0DAD"/>
    <w:rsid w:val="00CB1F3B"/>
    <w:rsid w:val="00CB21D1"/>
    <w:rsid w:val="00CB29A8"/>
    <w:rsid w:val="00CB4069"/>
    <w:rsid w:val="00CB4DF5"/>
    <w:rsid w:val="00CB7F8A"/>
    <w:rsid w:val="00CC0450"/>
    <w:rsid w:val="00CC164E"/>
    <w:rsid w:val="00CC4948"/>
    <w:rsid w:val="00CC4DE8"/>
    <w:rsid w:val="00CC4E98"/>
    <w:rsid w:val="00CC505C"/>
    <w:rsid w:val="00CC5AAB"/>
    <w:rsid w:val="00CD353C"/>
    <w:rsid w:val="00CD3F48"/>
    <w:rsid w:val="00CD4C75"/>
    <w:rsid w:val="00CD5B0F"/>
    <w:rsid w:val="00CD6A37"/>
    <w:rsid w:val="00CD7F8B"/>
    <w:rsid w:val="00CE44B0"/>
    <w:rsid w:val="00CE46CC"/>
    <w:rsid w:val="00CE4710"/>
    <w:rsid w:val="00CE5756"/>
    <w:rsid w:val="00CE5763"/>
    <w:rsid w:val="00CE6F3B"/>
    <w:rsid w:val="00CE7A1F"/>
    <w:rsid w:val="00CE7B91"/>
    <w:rsid w:val="00CF0876"/>
    <w:rsid w:val="00CF08B1"/>
    <w:rsid w:val="00CF57FC"/>
    <w:rsid w:val="00CF6865"/>
    <w:rsid w:val="00D00883"/>
    <w:rsid w:val="00D01FE7"/>
    <w:rsid w:val="00D03F26"/>
    <w:rsid w:val="00D0409F"/>
    <w:rsid w:val="00D04C86"/>
    <w:rsid w:val="00D064DE"/>
    <w:rsid w:val="00D077F6"/>
    <w:rsid w:val="00D101EB"/>
    <w:rsid w:val="00D108EE"/>
    <w:rsid w:val="00D16BF8"/>
    <w:rsid w:val="00D17B48"/>
    <w:rsid w:val="00D20191"/>
    <w:rsid w:val="00D2095A"/>
    <w:rsid w:val="00D20C46"/>
    <w:rsid w:val="00D21D3E"/>
    <w:rsid w:val="00D22FE5"/>
    <w:rsid w:val="00D24373"/>
    <w:rsid w:val="00D266EE"/>
    <w:rsid w:val="00D31159"/>
    <w:rsid w:val="00D31989"/>
    <w:rsid w:val="00D32BE4"/>
    <w:rsid w:val="00D32EBE"/>
    <w:rsid w:val="00D34FAB"/>
    <w:rsid w:val="00D36408"/>
    <w:rsid w:val="00D36753"/>
    <w:rsid w:val="00D405ED"/>
    <w:rsid w:val="00D42766"/>
    <w:rsid w:val="00D42D07"/>
    <w:rsid w:val="00D42ECD"/>
    <w:rsid w:val="00D44044"/>
    <w:rsid w:val="00D450DE"/>
    <w:rsid w:val="00D45E1F"/>
    <w:rsid w:val="00D46F36"/>
    <w:rsid w:val="00D4769B"/>
    <w:rsid w:val="00D476F6"/>
    <w:rsid w:val="00D47E0F"/>
    <w:rsid w:val="00D50696"/>
    <w:rsid w:val="00D51287"/>
    <w:rsid w:val="00D51872"/>
    <w:rsid w:val="00D51B74"/>
    <w:rsid w:val="00D51D58"/>
    <w:rsid w:val="00D52104"/>
    <w:rsid w:val="00D53B9F"/>
    <w:rsid w:val="00D53FCC"/>
    <w:rsid w:val="00D541A4"/>
    <w:rsid w:val="00D54BBB"/>
    <w:rsid w:val="00D574ED"/>
    <w:rsid w:val="00D577A9"/>
    <w:rsid w:val="00D60D93"/>
    <w:rsid w:val="00D620BA"/>
    <w:rsid w:val="00D62419"/>
    <w:rsid w:val="00D624E7"/>
    <w:rsid w:val="00D66370"/>
    <w:rsid w:val="00D67E78"/>
    <w:rsid w:val="00D709D5"/>
    <w:rsid w:val="00D712E8"/>
    <w:rsid w:val="00D714F7"/>
    <w:rsid w:val="00D730A3"/>
    <w:rsid w:val="00D747A3"/>
    <w:rsid w:val="00D75CBA"/>
    <w:rsid w:val="00D77F18"/>
    <w:rsid w:val="00D81C0C"/>
    <w:rsid w:val="00D82478"/>
    <w:rsid w:val="00D827B4"/>
    <w:rsid w:val="00D85C70"/>
    <w:rsid w:val="00D91284"/>
    <w:rsid w:val="00D92967"/>
    <w:rsid w:val="00D93282"/>
    <w:rsid w:val="00D94A6E"/>
    <w:rsid w:val="00D94D15"/>
    <w:rsid w:val="00D95F17"/>
    <w:rsid w:val="00D97FF7"/>
    <w:rsid w:val="00DA0965"/>
    <w:rsid w:val="00DB0E38"/>
    <w:rsid w:val="00DB1671"/>
    <w:rsid w:val="00DB3628"/>
    <w:rsid w:val="00DB3759"/>
    <w:rsid w:val="00DB3B06"/>
    <w:rsid w:val="00DB3B35"/>
    <w:rsid w:val="00DC1C03"/>
    <w:rsid w:val="00DC25B5"/>
    <w:rsid w:val="00DC2F2C"/>
    <w:rsid w:val="00DC327A"/>
    <w:rsid w:val="00DC40AA"/>
    <w:rsid w:val="00DC4D4E"/>
    <w:rsid w:val="00DC567A"/>
    <w:rsid w:val="00DC5FE5"/>
    <w:rsid w:val="00DC74E6"/>
    <w:rsid w:val="00DD12A2"/>
    <w:rsid w:val="00DD1E36"/>
    <w:rsid w:val="00DD2513"/>
    <w:rsid w:val="00DD2F09"/>
    <w:rsid w:val="00DD4561"/>
    <w:rsid w:val="00DD5F54"/>
    <w:rsid w:val="00DD6464"/>
    <w:rsid w:val="00DD6642"/>
    <w:rsid w:val="00DE22A5"/>
    <w:rsid w:val="00DE31F3"/>
    <w:rsid w:val="00DE6626"/>
    <w:rsid w:val="00DE67C9"/>
    <w:rsid w:val="00DF0072"/>
    <w:rsid w:val="00DF0406"/>
    <w:rsid w:val="00DF077A"/>
    <w:rsid w:val="00DF0940"/>
    <w:rsid w:val="00DF0E2E"/>
    <w:rsid w:val="00DF1349"/>
    <w:rsid w:val="00DF23D7"/>
    <w:rsid w:val="00DF3363"/>
    <w:rsid w:val="00DF4300"/>
    <w:rsid w:val="00DF6D49"/>
    <w:rsid w:val="00E0009F"/>
    <w:rsid w:val="00E00CD4"/>
    <w:rsid w:val="00E00F98"/>
    <w:rsid w:val="00E036C6"/>
    <w:rsid w:val="00E0416F"/>
    <w:rsid w:val="00E048B4"/>
    <w:rsid w:val="00E05185"/>
    <w:rsid w:val="00E05648"/>
    <w:rsid w:val="00E06EEE"/>
    <w:rsid w:val="00E078DE"/>
    <w:rsid w:val="00E11001"/>
    <w:rsid w:val="00E13BCE"/>
    <w:rsid w:val="00E14856"/>
    <w:rsid w:val="00E14BFC"/>
    <w:rsid w:val="00E16C05"/>
    <w:rsid w:val="00E16F8D"/>
    <w:rsid w:val="00E1773F"/>
    <w:rsid w:val="00E1774C"/>
    <w:rsid w:val="00E17E49"/>
    <w:rsid w:val="00E21787"/>
    <w:rsid w:val="00E223C0"/>
    <w:rsid w:val="00E2253E"/>
    <w:rsid w:val="00E23307"/>
    <w:rsid w:val="00E23430"/>
    <w:rsid w:val="00E236ED"/>
    <w:rsid w:val="00E25221"/>
    <w:rsid w:val="00E256F7"/>
    <w:rsid w:val="00E302CD"/>
    <w:rsid w:val="00E30CF5"/>
    <w:rsid w:val="00E312B8"/>
    <w:rsid w:val="00E31B2F"/>
    <w:rsid w:val="00E32EF6"/>
    <w:rsid w:val="00E3421C"/>
    <w:rsid w:val="00E34C30"/>
    <w:rsid w:val="00E35B9C"/>
    <w:rsid w:val="00E37F90"/>
    <w:rsid w:val="00E411F5"/>
    <w:rsid w:val="00E4398C"/>
    <w:rsid w:val="00E43AEE"/>
    <w:rsid w:val="00E440C1"/>
    <w:rsid w:val="00E4447C"/>
    <w:rsid w:val="00E4515A"/>
    <w:rsid w:val="00E46435"/>
    <w:rsid w:val="00E47466"/>
    <w:rsid w:val="00E47B35"/>
    <w:rsid w:val="00E50371"/>
    <w:rsid w:val="00E50670"/>
    <w:rsid w:val="00E50F14"/>
    <w:rsid w:val="00E5183F"/>
    <w:rsid w:val="00E52D91"/>
    <w:rsid w:val="00E534E2"/>
    <w:rsid w:val="00E542B2"/>
    <w:rsid w:val="00E54336"/>
    <w:rsid w:val="00E56025"/>
    <w:rsid w:val="00E56C31"/>
    <w:rsid w:val="00E56DC6"/>
    <w:rsid w:val="00E56FEE"/>
    <w:rsid w:val="00E57119"/>
    <w:rsid w:val="00E574BD"/>
    <w:rsid w:val="00E57B53"/>
    <w:rsid w:val="00E57C2D"/>
    <w:rsid w:val="00E60BEE"/>
    <w:rsid w:val="00E61A6C"/>
    <w:rsid w:val="00E61EC9"/>
    <w:rsid w:val="00E62106"/>
    <w:rsid w:val="00E63953"/>
    <w:rsid w:val="00E63DAE"/>
    <w:rsid w:val="00E6566C"/>
    <w:rsid w:val="00E66456"/>
    <w:rsid w:val="00E664CA"/>
    <w:rsid w:val="00E67A70"/>
    <w:rsid w:val="00E70CD7"/>
    <w:rsid w:val="00E72CBB"/>
    <w:rsid w:val="00E73AE0"/>
    <w:rsid w:val="00E74727"/>
    <w:rsid w:val="00E747BB"/>
    <w:rsid w:val="00E74F2B"/>
    <w:rsid w:val="00E776EC"/>
    <w:rsid w:val="00E7773E"/>
    <w:rsid w:val="00E77A85"/>
    <w:rsid w:val="00E77CFA"/>
    <w:rsid w:val="00E77E95"/>
    <w:rsid w:val="00E8110D"/>
    <w:rsid w:val="00E81881"/>
    <w:rsid w:val="00E820A9"/>
    <w:rsid w:val="00E82432"/>
    <w:rsid w:val="00E82914"/>
    <w:rsid w:val="00E82EF7"/>
    <w:rsid w:val="00E84812"/>
    <w:rsid w:val="00E84C9A"/>
    <w:rsid w:val="00E85817"/>
    <w:rsid w:val="00E85AEA"/>
    <w:rsid w:val="00E86233"/>
    <w:rsid w:val="00E86FCD"/>
    <w:rsid w:val="00E87F51"/>
    <w:rsid w:val="00E87FC4"/>
    <w:rsid w:val="00E9034B"/>
    <w:rsid w:val="00E907C0"/>
    <w:rsid w:val="00E907C6"/>
    <w:rsid w:val="00E9106E"/>
    <w:rsid w:val="00E914E4"/>
    <w:rsid w:val="00E9160F"/>
    <w:rsid w:val="00E91CE0"/>
    <w:rsid w:val="00E9334A"/>
    <w:rsid w:val="00E93403"/>
    <w:rsid w:val="00E93E3B"/>
    <w:rsid w:val="00E93F5A"/>
    <w:rsid w:val="00E94A18"/>
    <w:rsid w:val="00E94D82"/>
    <w:rsid w:val="00E967AD"/>
    <w:rsid w:val="00E967D8"/>
    <w:rsid w:val="00EA07A6"/>
    <w:rsid w:val="00EA0B98"/>
    <w:rsid w:val="00EA0D61"/>
    <w:rsid w:val="00EA1AEF"/>
    <w:rsid w:val="00EA2FF4"/>
    <w:rsid w:val="00EA400B"/>
    <w:rsid w:val="00EA5935"/>
    <w:rsid w:val="00EB0033"/>
    <w:rsid w:val="00EB0077"/>
    <w:rsid w:val="00EB29B2"/>
    <w:rsid w:val="00EB335F"/>
    <w:rsid w:val="00EB36B4"/>
    <w:rsid w:val="00EB3BE7"/>
    <w:rsid w:val="00EB56B8"/>
    <w:rsid w:val="00EB5DC1"/>
    <w:rsid w:val="00EB6C0A"/>
    <w:rsid w:val="00EB6CD4"/>
    <w:rsid w:val="00EB743D"/>
    <w:rsid w:val="00EC0271"/>
    <w:rsid w:val="00EC049E"/>
    <w:rsid w:val="00EC1FDD"/>
    <w:rsid w:val="00EC3630"/>
    <w:rsid w:val="00EC39C1"/>
    <w:rsid w:val="00EC4762"/>
    <w:rsid w:val="00EC5217"/>
    <w:rsid w:val="00EC53EE"/>
    <w:rsid w:val="00EC5763"/>
    <w:rsid w:val="00EC5C08"/>
    <w:rsid w:val="00EC5DBB"/>
    <w:rsid w:val="00EC6223"/>
    <w:rsid w:val="00EC6A48"/>
    <w:rsid w:val="00EC6D50"/>
    <w:rsid w:val="00EC79DF"/>
    <w:rsid w:val="00EC7CC3"/>
    <w:rsid w:val="00ED0A34"/>
    <w:rsid w:val="00ED10B0"/>
    <w:rsid w:val="00ED141D"/>
    <w:rsid w:val="00ED25DE"/>
    <w:rsid w:val="00ED3A54"/>
    <w:rsid w:val="00ED3F53"/>
    <w:rsid w:val="00ED5215"/>
    <w:rsid w:val="00ED599C"/>
    <w:rsid w:val="00ED6590"/>
    <w:rsid w:val="00EE4B35"/>
    <w:rsid w:val="00EE4FE1"/>
    <w:rsid w:val="00EE59E9"/>
    <w:rsid w:val="00EE6DC8"/>
    <w:rsid w:val="00EF1B97"/>
    <w:rsid w:val="00EF2AF2"/>
    <w:rsid w:val="00EF2E22"/>
    <w:rsid w:val="00EF3DB8"/>
    <w:rsid w:val="00EF4805"/>
    <w:rsid w:val="00EF481A"/>
    <w:rsid w:val="00EF4D5A"/>
    <w:rsid w:val="00EF77DB"/>
    <w:rsid w:val="00F00855"/>
    <w:rsid w:val="00F00C59"/>
    <w:rsid w:val="00F01648"/>
    <w:rsid w:val="00F0279D"/>
    <w:rsid w:val="00F04101"/>
    <w:rsid w:val="00F04A20"/>
    <w:rsid w:val="00F0503E"/>
    <w:rsid w:val="00F067AE"/>
    <w:rsid w:val="00F075C4"/>
    <w:rsid w:val="00F10654"/>
    <w:rsid w:val="00F10816"/>
    <w:rsid w:val="00F119C8"/>
    <w:rsid w:val="00F12A75"/>
    <w:rsid w:val="00F12E2E"/>
    <w:rsid w:val="00F142A8"/>
    <w:rsid w:val="00F148A8"/>
    <w:rsid w:val="00F15D07"/>
    <w:rsid w:val="00F17545"/>
    <w:rsid w:val="00F20CB8"/>
    <w:rsid w:val="00F21160"/>
    <w:rsid w:val="00F21C56"/>
    <w:rsid w:val="00F228AD"/>
    <w:rsid w:val="00F23E70"/>
    <w:rsid w:val="00F24A2D"/>
    <w:rsid w:val="00F24BE9"/>
    <w:rsid w:val="00F24DF4"/>
    <w:rsid w:val="00F25E94"/>
    <w:rsid w:val="00F26C0F"/>
    <w:rsid w:val="00F272E5"/>
    <w:rsid w:val="00F27584"/>
    <w:rsid w:val="00F27B11"/>
    <w:rsid w:val="00F30E3A"/>
    <w:rsid w:val="00F31262"/>
    <w:rsid w:val="00F31331"/>
    <w:rsid w:val="00F31484"/>
    <w:rsid w:val="00F319BD"/>
    <w:rsid w:val="00F31DA0"/>
    <w:rsid w:val="00F32925"/>
    <w:rsid w:val="00F334B4"/>
    <w:rsid w:val="00F33B1C"/>
    <w:rsid w:val="00F34B81"/>
    <w:rsid w:val="00F35F7F"/>
    <w:rsid w:val="00F367B8"/>
    <w:rsid w:val="00F37AEB"/>
    <w:rsid w:val="00F40F8C"/>
    <w:rsid w:val="00F41468"/>
    <w:rsid w:val="00F416E4"/>
    <w:rsid w:val="00F41B99"/>
    <w:rsid w:val="00F43C1C"/>
    <w:rsid w:val="00F44476"/>
    <w:rsid w:val="00F44799"/>
    <w:rsid w:val="00F470EB"/>
    <w:rsid w:val="00F4733C"/>
    <w:rsid w:val="00F4735C"/>
    <w:rsid w:val="00F47633"/>
    <w:rsid w:val="00F51270"/>
    <w:rsid w:val="00F53EA5"/>
    <w:rsid w:val="00F54637"/>
    <w:rsid w:val="00F550B2"/>
    <w:rsid w:val="00F5664E"/>
    <w:rsid w:val="00F56B97"/>
    <w:rsid w:val="00F57409"/>
    <w:rsid w:val="00F60BC7"/>
    <w:rsid w:val="00F62B9F"/>
    <w:rsid w:val="00F62F9F"/>
    <w:rsid w:val="00F6310B"/>
    <w:rsid w:val="00F645B7"/>
    <w:rsid w:val="00F6473E"/>
    <w:rsid w:val="00F672BD"/>
    <w:rsid w:val="00F70354"/>
    <w:rsid w:val="00F70B1E"/>
    <w:rsid w:val="00F714D9"/>
    <w:rsid w:val="00F717E5"/>
    <w:rsid w:val="00F7200D"/>
    <w:rsid w:val="00F75C61"/>
    <w:rsid w:val="00F75CB8"/>
    <w:rsid w:val="00F7710B"/>
    <w:rsid w:val="00F8191D"/>
    <w:rsid w:val="00F82197"/>
    <w:rsid w:val="00F821EA"/>
    <w:rsid w:val="00F83667"/>
    <w:rsid w:val="00F83E4F"/>
    <w:rsid w:val="00F85768"/>
    <w:rsid w:val="00F87B95"/>
    <w:rsid w:val="00F87EFE"/>
    <w:rsid w:val="00F905F1"/>
    <w:rsid w:val="00F90AC2"/>
    <w:rsid w:val="00F90BEE"/>
    <w:rsid w:val="00F90C86"/>
    <w:rsid w:val="00F910A2"/>
    <w:rsid w:val="00F912ED"/>
    <w:rsid w:val="00F91C2A"/>
    <w:rsid w:val="00F92F3F"/>
    <w:rsid w:val="00F93554"/>
    <w:rsid w:val="00F93ADA"/>
    <w:rsid w:val="00F94210"/>
    <w:rsid w:val="00F94484"/>
    <w:rsid w:val="00F94E16"/>
    <w:rsid w:val="00FA0266"/>
    <w:rsid w:val="00FA06AD"/>
    <w:rsid w:val="00FA0940"/>
    <w:rsid w:val="00FA0A5D"/>
    <w:rsid w:val="00FA6763"/>
    <w:rsid w:val="00FA68AF"/>
    <w:rsid w:val="00FA78D3"/>
    <w:rsid w:val="00FB0EAD"/>
    <w:rsid w:val="00FB1508"/>
    <w:rsid w:val="00FB2500"/>
    <w:rsid w:val="00FB2C3C"/>
    <w:rsid w:val="00FB5488"/>
    <w:rsid w:val="00FB56F2"/>
    <w:rsid w:val="00FB58DB"/>
    <w:rsid w:val="00FB6A7B"/>
    <w:rsid w:val="00FC10A7"/>
    <w:rsid w:val="00FC158B"/>
    <w:rsid w:val="00FC1870"/>
    <w:rsid w:val="00FC1EA4"/>
    <w:rsid w:val="00FC1EDA"/>
    <w:rsid w:val="00FC24F3"/>
    <w:rsid w:val="00FC4204"/>
    <w:rsid w:val="00FC4ABA"/>
    <w:rsid w:val="00FC51EB"/>
    <w:rsid w:val="00FC55C7"/>
    <w:rsid w:val="00FC7169"/>
    <w:rsid w:val="00FC77A4"/>
    <w:rsid w:val="00FD0E61"/>
    <w:rsid w:val="00FD1BD6"/>
    <w:rsid w:val="00FD350F"/>
    <w:rsid w:val="00FD497D"/>
    <w:rsid w:val="00FD53F2"/>
    <w:rsid w:val="00FD5C8B"/>
    <w:rsid w:val="00FD606D"/>
    <w:rsid w:val="00FD7824"/>
    <w:rsid w:val="00FE04F4"/>
    <w:rsid w:val="00FE0F5D"/>
    <w:rsid w:val="00FE369F"/>
    <w:rsid w:val="00FE4BC9"/>
    <w:rsid w:val="00FF127D"/>
    <w:rsid w:val="00FF3721"/>
    <w:rsid w:val="00FF3E15"/>
    <w:rsid w:val="00FF4057"/>
    <w:rsid w:val="00FF564B"/>
    <w:rsid w:val="00FF5EC1"/>
    <w:rsid w:val="00FF659B"/>
    <w:rsid w:val="00FF6F5E"/>
    <w:rsid w:val="00FF7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6D5495E6-326D-4309-B808-9020F747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line number" w:uiPriority="99"/>
    <w:lsdException w:name="endnote reference" w:uiPriority="99"/>
    <w:lsdException w:name="endnote text" w:uiPriority="99"/>
    <w:lsdException w:name="List Bullet" w:uiPriority="99"/>
    <w:lsdException w:name="Title" w:uiPriority="10" w:qFormat="1"/>
    <w:lsdException w:name="Subtitle" w:qFormat="1"/>
    <w:lsdException w:name="Body Text 3" w:uiPriority="99"/>
    <w:lsdException w:name="Body Text Indent 2" w:uiPriority="99"/>
    <w:lsdException w:name="Hyperlink" w:uiPriority="99"/>
    <w:lsdException w:name="FollowedHyperlink" w:uiPriority="99"/>
    <w:lsdException w:name="Strong" w:qFormat="1"/>
    <w:lsdException w:name="Emphasis" w:qFormat="1"/>
    <w:lsdException w:name="Plain Text" w:uiPriority="99"/>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E60"/>
    <w:rPr>
      <w:sz w:val="24"/>
      <w:szCs w:val="24"/>
    </w:rPr>
  </w:style>
  <w:style w:type="paragraph" w:styleId="12">
    <w:name w:val="heading 1"/>
    <w:basedOn w:val="a"/>
    <w:link w:val="13"/>
    <w:uiPriority w:val="9"/>
    <w:qFormat/>
    <w:rsid w:val="009145A7"/>
    <w:pPr>
      <w:spacing w:before="100" w:beforeAutospacing="1" w:after="100" w:afterAutospacing="1"/>
      <w:outlineLvl w:val="0"/>
    </w:pPr>
    <w:rPr>
      <w:b/>
      <w:bCs/>
      <w:kern w:val="36"/>
      <w:sz w:val="48"/>
      <w:szCs w:val="48"/>
      <w:lang w:val="x-none" w:eastAsia="x-none"/>
    </w:rPr>
  </w:style>
  <w:style w:type="paragraph" w:styleId="21">
    <w:name w:val="heading 2"/>
    <w:aliases w:val="Заголовок 2 Знак Знак"/>
    <w:basedOn w:val="a"/>
    <w:next w:val="a"/>
    <w:link w:val="22"/>
    <w:uiPriority w:val="9"/>
    <w:qFormat/>
    <w:rsid w:val="009145A7"/>
    <w:pPr>
      <w:keepNext/>
      <w:outlineLvl w:val="1"/>
    </w:pPr>
    <w:rPr>
      <w:b/>
      <w:sz w:val="28"/>
      <w:szCs w:val="20"/>
      <w:lang w:val="x-none" w:eastAsia="x-none"/>
    </w:rPr>
  </w:style>
  <w:style w:type="paragraph" w:styleId="3">
    <w:name w:val="heading 3"/>
    <w:basedOn w:val="a"/>
    <w:next w:val="a"/>
    <w:link w:val="30"/>
    <w:qFormat/>
    <w:rsid w:val="009145A7"/>
    <w:pPr>
      <w:keepNext/>
      <w:ind w:firstLine="851"/>
      <w:jc w:val="both"/>
      <w:outlineLvl w:val="2"/>
    </w:pPr>
    <w:rPr>
      <w:sz w:val="28"/>
      <w:lang w:val="x-none" w:eastAsia="x-none"/>
    </w:rPr>
  </w:style>
  <w:style w:type="paragraph" w:styleId="4">
    <w:name w:val="heading 4"/>
    <w:basedOn w:val="a"/>
    <w:next w:val="a"/>
    <w:link w:val="40"/>
    <w:qFormat/>
    <w:rsid w:val="00A157BE"/>
    <w:pPr>
      <w:keepNext/>
      <w:spacing w:before="240" w:after="60"/>
      <w:outlineLvl w:val="3"/>
    </w:pPr>
    <w:rPr>
      <w:rFonts w:ascii="Calibri" w:hAnsi="Calibri"/>
      <w:b/>
      <w:bCs/>
      <w:sz w:val="28"/>
      <w:szCs w:val="28"/>
      <w:lang w:val="x-none" w:eastAsia="x-none"/>
    </w:rPr>
  </w:style>
  <w:style w:type="paragraph" w:styleId="5">
    <w:name w:val="heading 5"/>
    <w:basedOn w:val="a"/>
    <w:next w:val="a"/>
    <w:link w:val="50"/>
    <w:qFormat/>
    <w:rsid w:val="009E7474"/>
    <w:pPr>
      <w:spacing w:before="240" w:after="60"/>
      <w:outlineLvl w:val="4"/>
    </w:pPr>
    <w:rPr>
      <w:b/>
      <w:bCs/>
      <w:i/>
      <w:iCs/>
      <w:sz w:val="26"/>
      <w:szCs w:val="26"/>
      <w:lang w:val="x-none" w:eastAsia="x-none"/>
    </w:rPr>
  </w:style>
  <w:style w:type="paragraph" w:styleId="6">
    <w:name w:val="heading 6"/>
    <w:basedOn w:val="a"/>
    <w:next w:val="a"/>
    <w:link w:val="60"/>
    <w:qFormat/>
    <w:rsid w:val="009E7474"/>
    <w:pPr>
      <w:spacing w:before="240" w:after="60"/>
      <w:outlineLvl w:val="5"/>
    </w:pPr>
    <w:rPr>
      <w:b/>
      <w:bCs/>
      <w:sz w:val="22"/>
      <w:szCs w:val="22"/>
      <w:lang w:val="x-none" w:eastAsia="x-none"/>
    </w:rPr>
  </w:style>
  <w:style w:type="paragraph" w:styleId="7">
    <w:name w:val="heading 7"/>
    <w:basedOn w:val="a"/>
    <w:next w:val="a"/>
    <w:link w:val="70"/>
    <w:qFormat/>
    <w:rsid w:val="001B663D"/>
    <w:pPr>
      <w:spacing w:before="240" w:after="60"/>
      <w:outlineLvl w:val="6"/>
    </w:pPr>
    <w:rPr>
      <w:rFonts w:ascii="Arial" w:hAnsi="Arial"/>
      <w:sz w:val="20"/>
      <w:szCs w:val="20"/>
    </w:rPr>
  </w:style>
  <w:style w:type="paragraph" w:styleId="8">
    <w:name w:val="heading 8"/>
    <w:basedOn w:val="a"/>
    <w:next w:val="a"/>
    <w:link w:val="80"/>
    <w:qFormat/>
    <w:rsid w:val="001B663D"/>
    <w:pPr>
      <w:spacing w:before="240" w:after="60"/>
      <w:outlineLvl w:val="7"/>
    </w:pPr>
    <w:rPr>
      <w:rFonts w:ascii="Arial" w:hAnsi="Arial"/>
      <w:i/>
      <w:sz w:val="20"/>
      <w:szCs w:val="20"/>
    </w:rPr>
  </w:style>
  <w:style w:type="paragraph" w:styleId="9">
    <w:name w:val="heading 9"/>
    <w:basedOn w:val="a"/>
    <w:next w:val="a"/>
    <w:link w:val="90"/>
    <w:qFormat/>
    <w:rsid w:val="001B663D"/>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basedOn w:val="a2"/>
    <w:rsid w:val="00CE6F3B"/>
    <w:pPr>
      <w:numPr>
        <w:numId w:val="1"/>
      </w:numPr>
    </w:pPr>
  </w:style>
  <w:style w:type="character" w:customStyle="1" w:styleId="22">
    <w:name w:val="Заголовок 2 Знак"/>
    <w:aliases w:val="Заголовок 2 Знак Знак Знак"/>
    <w:link w:val="21"/>
    <w:uiPriority w:val="9"/>
    <w:rsid w:val="009145A7"/>
    <w:rPr>
      <w:b/>
      <w:sz w:val="28"/>
      <w:lang w:val="x-none" w:eastAsia="x-none" w:bidi="ar-SA"/>
    </w:rPr>
  </w:style>
  <w:style w:type="character" w:customStyle="1" w:styleId="30">
    <w:name w:val="Заголовок 3 Знак"/>
    <w:link w:val="3"/>
    <w:uiPriority w:val="99"/>
    <w:rsid w:val="009145A7"/>
    <w:rPr>
      <w:sz w:val="28"/>
      <w:szCs w:val="24"/>
      <w:lang w:val="x-none" w:eastAsia="x-none" w:bidi="ar-SA"/>
    </w:rPr>
  </w:style>
  <w:style w:type="paragraph" w:customStyle="1" w:styleId="ConsPlusNonformat">
    <w:name w:val="ConsPlusNonformat"/>
    <w:uiPriority w:val="99"/>
    <w:rsid w:val="009145A7"/>
    <w:pPr>
      <w:widowControl w:val="0"/>
      <w:autoSpaceDE w:val="0"/>
      <w:autoSpaceDN w:val="0"/>
      <w:adjustRightInd w:val="0"/>
    </w:pPr>
    <w:rPr>
      <w:rFonts w:ascii="Courier New" w:hAnsi="Courier New" w:cs="Courier New"/>
    </w:rPr>
  </w:style>
  <w:style w:type="paragraph" w:styleId="a3">
    <w:name w:val="header"/>
    <w:basedOn w:val="a"/>
    <w:link w:val="a4"/>
    <w:uiPriority w:val="99"/>
    <w:rsid w:val="009145A7"/>
    <w:pPr>
      <w:tabs>
        <w:tab w:val="center" w:pos="4677"/>
        <w:tab w:val="right" w:pos="9355"/>
      </w:tabs>
    </w:pPr>
    <w:rPr>
      <w:lang w:val="x-none"/>
    </w:rPr>
  </w:style>
  <w:style w:type="character" w:customStyle="1" w:styleId="a4">
    <w:name w:val="Верхний колонтитул Знак"/>
    <w:link w:val="a3"/>
    <w:uiPriority w:val="99"/>
    <w:rsid w:val="009145A7"/>
    <w:rPr>
      <w:sz w:val="24"/>
      <w:szCs w:val="24"/>
      <w:lang w:val="x-none" w:eastAsia="ru-RU" w:bidi="ar-SA"/>
    </w:rPr>
  </w:style>
  <w:style w:type="character" w:styleId="a5">
    <w:name w:val="page number"/>
    <w:basedOn w:val="a0"/>
    <w:rsid w:val="009145A7"/>
  </w:style>
  <w:style w:type="paragraph" w:styleId="a6">
    <w:name w:val="footer"/>
    <w:basedOn w:val="a"/>
    <w:link w:val="a7"/>
    <w:uiPriority w:val="99"/>
    <w:rsid w:val="009145A7"/>
    <w:pPr>
      <w:tabs>
        <w:tab w:val="center" w:pos="4677"/>
        <w:tab w:val="right" w:pos="9355"/>
      </w:tabs>
    </w:pPr>
    <w:rPr>
      <w:lang w:val="x-none"/>
    </w:rPr>
  </w:style>
  <w:style w:type="character" w:customStyle="1" w:styleId="a7">
    <w:name w:val="Нижний колонтитул Знак"/>
    <w:link w:val="a6"/>
    <w:uiPriority w:val="99"/>
    <w:rsid w:val="009145A7"/>
    <w:rPr>
      <w:sz w:val="24"/>
      <w:szCs w:val="24"/>
      <w:lang w:val="x-none" w:eastAsia="ru-RU" w:bidi="ar-SA"/>
    </w:rPr>
  </w:style>
  <w:style w:type="paragraph" w:styleId="a8">
    <w:name w:val="caption"/>
    <w:basedOn w:val="a"/>
    <w:next w:val="a"/>
    <w:uiPriority w:val="35"/>
    <w:qFormat/>
    <w:rsid w:val="009145A7"/>
    <w:rPr>
      <w:b/>
      <w:bCs/>
      <w:u w:val="single"/>
    </w:rPr>
  </w:style>
  <w:style w:type="paragraph" w:customStyle="1" w:styleId="ConsPlusNormal">
    <w:name w:val="ConsPlusNormal"/>
    <w:link w:val="ConsPlusNormal0"/>
    <w:qFormat/>
    <w:rsid w:val="009145A7"/>
    <w:pPr>
      <w:widowControl w:val="0"/>
      <w:autoSpaceDE w:val="0"/>
      <w:autoSpaceDN w:val="0"/>
      <w:adjustRightInd w:val="0"/>
      <w:ind w:firstLine="720"/>
    </w:pPr>
    <w:rPr>
      <w:rFonts w:ascii="Arial" w:hAnsi="Arial" w:cs="Arial"/>
    </w:rPr>
  </w:style>
  <w:style w:type="paragraph" w:customStyle="1" w:styleId="printj">
    <w:name w:val="printj"/>
    <w:basedOn w:val="a"/>
    <w:rsid w:val="009145A7"/>
    <w:pPr>
      <w:spacing w:before="144" w:after="288"/>
      <w:jc w:val="both"/>
    </w:pPr>
  </w:style>
  <w:style w:type="paragraph" w:customStyle="1" w:styleId="a9">
    <w:name w:val="Нормальный"/>
    <w:link w:val="aa"/>
    <w:rsid w:val="009145A7"/>
    <w:pPr>
      <w:autoSpaceDE w:val="0"/>
      <w:autoSpaceDN w:val="0"/>
      <w:adjustRightInd w:val="0"/>
      <w:spacing w:line="360" w:lineRule="auto"/>
      <w:ind w:firstLine="567"/>
      <w:jc w:val="both"/>
    </w:pPr>
    <w:rPr>
      <w:rFonts w:eastAsia="Calibri"/>
      <w:sz w:val="26"/>
      <w:szCs w:val="26"/>
    </w:rPr>
  </w:style>
  <w:style w:type="character" w:customStyle="1" w:styleId="aa">
    <w:name w:val="Нормальный Знак"/>
    <w:link w:val="a9"/>
    <w:locked/>
    <w:rsid w:val="009145A7"/>
    <w:rPr>
      <w:rFonts w:eastAsia="Calibri"/>
      <w:sz w:val="26"/>
      <w:szCs w:val="26"/>
      <w:lang w:val="ru-RU" w:eastAsia="ru-RU" w:bidi="ar-SA"/>
    </w:rPr>
  </w:style>
  <w:style w:type="character" w:customStyle="1" w:styleId="b-serp-urlitem1">
    <w:name w:val="b-serp-url__item1"/>
    <w:basedOn w:val="a0"/>
    <w:rsid w:val="009145A7"/>
  </w:style>
  <w:style w:type="character" w:customStyle="1" w:styleId="b-serp-urlmark1">
    <w:name w:val="b-serp-url__mark1"/>
    <w:basedOn w:val="a0"/>
    <w:rsid w:val="009145A7"/>
  </w:style>
  <w:style w:type="character" w:styleId="ab">
    <w:name w:val="Hyperlink"/>
    <w:uiPriority w:val="99"/>
    <w:rsid w:val="009145A7"/>
    <w:rPr>
      <w:color w:val="0000CC"/>
      <w:u w:val="single"/>
    </w:rPr>
  </w:style>
  <w:style w:type="paragraph" w:styleId="HTML">
    <w:name w:val="HTML Preformatted"/>
    <w:basedOn w:val="a"/>
    <w:link w:val="HTML0"/>
    <w:rsid w:val="00914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link w:val="HTML"/>
    <w:rsid w:val="009145A7"/>
    <w:rPr>
      <w:rFonts w:ascii="Courier New" w:hAnsi="Courier New"/>
      <w:lang w:val="x-none" w:eastAsia="ru-RU" w:bidi="ar-SA"/>
    </w:rPr>
  </w:style>
  <w:style w:type="paragraph" w:styleId="ac">
    <w:name w:val="Body Text Indent"/>
    <w:aliases w:val="Основной текст 1,Нумерованный список !!"/>
    <w:basedOn w:val="a"/>
    <w:link w:val="ad"/>
    <w:rsid w:val="009145A7"/>
    <w:pPr>
      <w:spacing w:line="360" w:lineRule="auto"/>
      <w:ind w:firstLine="720"/>
      <w:jc w:val="both"/>
    </w:pPr>
    <w:rPr>
      <w:sz w:val="28"/>
      <w:szCs w:val="20"/>
      <w:lang w:val="x-none"/>
    </w:rPr>
  </w:style>
  <w:style w:type="character" w:customStyle="1" w:styleId="ad">
    <w:name w:val="Основной текст с отступом Знак"/>
    <w:aliases w:val="Основной текст 1 Знак,Нумерованный список !! Знак"/>
    <w:link w:val="ac"/>
    <w:rsid w:val="009145A7"/>
    <w:rPr>
      <w:sz w:val="28"/>
      <w:lang w:val="x-none" w:eastAsia="ru-RU" w:bidi="ar-SA"/>
    </w:rPr>
  </w:style>
  <w:style w:type="paragraph" w:customStyle="1" w:styleId="ae">
    <w:name w:val="Знак Знак Знак Знак Знак Знак Знак Знак Знак Знак Знак Знак Знак"/>
    <w:basedOn w:val="a"/>
    <w:rsid w:val="009145A7"/>
    <w:pPr>
      <w:spacing w:before="100" w:beforeAutospacing="1" w:after="100" w:afterAutospacing="1"/>
    </w:pPr>
    <w:rPr>
      <w:rFonts w:ascii="Tahoma" w:hAnsi="Tahoma" w:cs="Tahoma"/>
      <w:sz w:val="20"/>
      <w:szCs w:val="20"/>
      <w:lang w:val="en-US" w:eastAsia="en-US"/>
    </w:rPr>
  </w:style>
  <w:style w:type="paragraph" w:customStyle="1" w:styleId="af">
    <w:name w:val="Мой стиль"/>
    <w:basedOn w:val="a"/>
    <w:rsid w:val="009145A7"/>
    <w:pPr>
      <w:widowControl w:val="0"/>
      <w:adjustRightInd w:val="0"/>
      <w:spacing w:after="120"/>
      <w:ind w:firstLine="567"/>
      <w:jc w:val="both"/>
      <w:textAlignment w:val="baseline"/>
    </w:pPr>
    <w:rPr>
      <w:szCs w:val="20"/>
    </w:rPr>
  </w:style>
  <w:style w:type="paragraph" w:styleId="af0">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Знак Зна"/>
    <w:basedOn w:val="a"/>
    <w:link w:val="14"/>
    <w:qFormat/>
    <w:rsid w:val="009145A7"/>
    <w:pPr>
      <w:spacing w:before="100" w:beforeAutospacing="1" w:after="100" w:afterAutospacing="1"/>
    </w:pPr>
    <w:rPr>
      <w:lang w:val="x-none" w:eastAsia="x-none"/>
    </w:rPr>
  </w:style>
  <w:style w:type="table" w:styleId="af1">
    <w:name w:val="Table Grid"/>
    <w:basedOn w:val="a1"/>
    <w:uiPriority w:val="59"/>
    <w:rsid w:val="009145A7"/>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uiPriority w:val="99"/>
    <w:rsid w:val="009145A7"/>
    <w:pPr>
      <w:widowControl w:val="0"/>
      <w:autoSpaceDE w:val="0"/>
      <w:autoSpaceDN w:val="0"/>
      <w:adjustRightInd w:val="0"/>
    </w:pPr>
    <w:rPr>
      <w:rFonts w:ascii="Arial" w:hAnsi="Arial" w:cs="Arial"/>
    </w:rPr>
  </w:style>
  <w:style w:type="paragraph" w:styleId="23">
    <w:name w:val="Body Text 2"/>
    <w:basedOn w:val="a"/>
    <w:link w:val="24"/>
    <w:rsid w:val="009145A7"/>
    <w:pPr>
      <w:spacing w:after="120" w:line="480" w:lineRule="auto"/>
    </w:pPr>
    <w:rPr>
      <w:sz w:val="28"/>
      <w:lang w:val="x-none" w:eastAsia="x-none"/>
    </w:rPr>
  </w:style>
  <w:style w:type="character" w:customStyle="1" w:styleId="24">
    <w:name w:val="Основной текст 2 Знак"/>
    <w:link w:val="23"/>
    <w:uiPriority w:val="99"/>
    <w:rsid w:val="009145A7"/>
    <w:rPr>
      <w:sz w:val="28"/>
      <w:szCs w:val="24"/>
      <w:lang w:val="x-none" w:eastAsia="x-none" w:bidi="ar-SA"/>
    </w:rPr>
  </w:style>
  <w:style w:type="character" w:customStyle="1" w:styleId="13">
    <w:name w:val="Заголовок 1 Знак"/>
    <w:link w:val="12"/>
    <w:uiPriority w:val="9"/>
    <w:rsid w:val="009145A7"/>
    <w:rPr>
      <w:b/>
      <w:bCs/>
      <w:kern w:val="36"/>
      <w:sz w:val="48"/>
      <w:szCs w:val="48"/>
      <w:lang w:val="x-none" w:eastAsia="x-none" w:bidi="ar-SA"/>
    </w:rPr>
  </w:style>
  <w:style w:type="character" w:styleId="af2">
    <w:name w:val="Strong"/>
    <w:qFormat/>
    <w:rsid w:val="009145A7"/>
    <w:rPr>
      <w:b/>
      <w:bCs/>
    </w:rPr>
  </w:style>
  <w:style w:type="character" w:styleId="af3">
    <w:name w:val="Emphasis"/>
    <w:qFormat/>
    <w:rsid w:val="009145A7"/>
    <w:rPr>
      <w:i/>
      <w:iCs/>
    </w:rPr>
  </w:style>
  <w:style w:type="paragraph" w:customStyle="1" w:styleId="ConsPlusTitle">
    <w:name w:val="ConsPlusTitle"/>
    <w:rsid w:val="009145A7"/>
    <w:pPr>
      <w:widowControl w:val="0"/>
      <w:autoSpaceDE w:val="0"/>
      <w:autoSpaceDN w:val="0"/>
      <w:adjustRightInd w:val="0"/>
    </w:pPr>
    <w:rPr>
      <w:rFonts w:ascii="Calibri" w:hAnsi="Calibri" w:cs="Calibri"/>
      <w:b/>
      <w:bCs/>
      <w:sz w:val="22"/>
      <w:szCs w:val="22"/>
    </w:rPr>
  </w:style>
  <w:style w:type="character" w:customStyle="1" w:styleId="af4">
    <w:name w:val="Основной текст_"/>
    <w:link w:val="31"/>
    <w:rsid w:val="009145A7"/>
    <w:rPr>
      <w:sz w:val="21"/>
      <w:szCs w:val="21"/>
      <w:shd w:val="clear" w:color="auto" w:fill="FFFFFF"/>
      <w:lang w:bidi="ar-SA"/>
    </w:rPr>
  </w:style>
  <w:style w:type="paragraph" w:customStyle="1" w:styleId="31">
    <w:name w:val="Основной текст3"/>
    <w:basedOn w:val="a"/>
    <w:link w:val="af4"/>
    <w:rsid w:val="009145A7"/>
    <w:pPr>
      <w:shd w:val="clear" w:color="auto" w:fill="FFFFFF"/>
      <w:spacing w:before="780" w:line="250" w:lineRule="exact"/>
      <w:jc w:val="both"/>
    </w:pPr>
    <w:rPr>
      <w:sz w:val="21"/>
      <w:szCs w:val="21"/>
      <w:shd w:val="clear" w:color="auto" w:fill="FFFFFF"/>
      <w:lang w:val="x-none" w:eastAsia="x-none"/>
    </w:rPr>
  </w:style>
  <w:style w:type="paragraph" w:styleId="af5">
    <w:name w:val="Balloon Text"/>
    <w:basedOn w:val="a"/>
    <w:link w:val="af6"/>
    <w:uiPriority w:val="99"/>
    <w:unhideWhenUsed/>
    <w:rsid w:val="009145A7"/>
    <w:rPr>
      <w:rFonts w:ascii="Tahoma" w:hAnsi="Tahoma"/>
      <w:sz w:val="16"/>
      <w:szCs w:val="16"/>
      <w:lang w:val="x-none" w:eastAsia="x-none"/>
    </w:rPr>
  </w:style>
  <w:style w:type="character" w:customStyle="1" w:styleId="af6">
    <w:name w:val="Текст выноски Знак"/>
    <w:link w:val="af5"/>
    <w:uiPriority w:val="99"/>
    <w:rsid w:val="009145A7"/>
    <w:rPr>
      <w:rFonts w:ascii="Tahoma" w:hAnsi="Tahoma"/>
      <w:sz w:val="16"/>
      <w:szCs w:val="16"/>
      <w:lang w:val="x-none" w:eastAsia="x-none" w:bidi="ar-SA"/>
    </w:rPr>
  </w:style>
  <w:style w:type="character" w:customStyle="1" w:styleId="apple-converted-space">
    <w:name w:val="apple-converted-space"/>
    <w:rsid w:val="009145A7"/>
  </w:style>
  <w:style w:type="paragraph" w:styleId="af7">
    <w:name w:val="No Spacing"/>
    <w:link w:val="af8"/>
    <w:uiPriority w:val="1"/>
    <w:qFormat/>
    <w:rsid w:val="009145A7"/>
    <w:rPr>
      <w:rFonts w:ascii="Calibri" w:hAnsi="Calibri"/>
      <w:sz w:val="22"/>
      <w:szCs w:val="22"/>
    </w:rPr>
  </w:style>
  <w:style w:type="character" w:customStyle="1" w:styleId="af8">
    <w:name w:val="Без интервала Знак"/>
    <w:link w:val="af7"/>
    <w:rsid w:val="009145A7"/>
    <w:rPr>
      <w:rFonts w:ascii="Calibri" w:hAnsi="Calibri"/>
      <w:sz w:val="22"/>
      <w:szCs w:val="22"/>
      <w:lang w:val="ru-RU" w:eastAsia="ru-RU" w:bidi="ar-SA"/>
    </w:rPr>
  </w:style>
  <w:style w:type="character" w:customStyle="1" w:styleId="highlight">
    <w:name w:val="highlight"/>
    <w:basedOn w:val="a0"/>
    <w:rsid w:val="009145A7"/>
  </w:style>
  <w:style w:type="paragraph" w:customStyle="1" w:styleId="af9">
    <w:name w:val="Знак"/>
    <w:basedOn w:val="a"/>
    <w:next w:val="a"/>
    <w:rsid w:val="009145A7"/>
    <w:pPr>
      <w:spacing w:after="160" w:line="240" w:lineRule="exact"/>
      <w:ind w:firstLine="720"/>
    </w:pPr>
    <w:rPr>
      <w:rFonts w:ascii="Verdana" w:hAnsi="Verdana"/>
      <w:lang w:val="en-US" w:eastAsia="en-US"/>
    </w:rPr>
  </w:style>
  <w:style w:type="paragraph" w:styleId="afa">
    <w:name w:val="List Paragraph"/>
    <w:basedOn w:val="a"/>
    <w:link w:val="afb"/>
    <w:uiPriority w:val="34"/>
    <w:qFormat/>
    <w:rsid w:val="009145A7"/>
    <w:pPr>
      <w:ind w:left="708"/>
    </w:pPr>
    <w:rPr>
      <w:lang w:val="x-none" w:eastAsia="x-none"/>
    </w:rPr>
  </w:style>
  <w:style w:type="character" w:customStyle="1" w:styleId="afc">
    <w:name w:val="Гипертекстовая ссылка"/>
    <w:uiPriority w:val="99"/>
    <w:rsid w:val="009145A7"/>
    <w:rPr>
      <w:rFonts w:cs="Times New Roman"/>
      <w:b/>
      <w:color w:val="008000"/>
    </w:rPr>
  </w:style>
  <w:style w:type="paragraph" w:customStyle="1" w:styleId="15">
    <w:name w:val="Без интервала1"/>
    <w:rsid w:val="009145A7"/>
    <w:rPr>
      <w:rFonts w:ascii="Calibri" w:hAnsi="Calibri"/>
      <w:sz w:val="22"/>
      <w:szCs w:val="22"/>
      <w:lang w:eastAsia="en-US"/>
    </w:rPr>
  </w:style>
  <w:style w:type="paragraph" w:styleId="25">
    <w:name w:val="Body Text Indent 2"/>
    <w:basedOn w:val="a"/>
    <w:link w:val="26"/>
    <w:uiPriority w:val="99"/>
    <w:rsid w:val="009145A7"/>
    <w:pPr>
      <w:spacing w:after="120" w:line="480" w:lineRule="auto"/>
      <w:ind w:left="283"/>
    </w:pPr>
    <w:rPr>
      <w:lang w:val="x-none" w:eastAsia="x-none"/>
    </w:rPr>
  </w:style>
  <w:style w:type="paragraph" w:customStyle="1" w:styleId="afd">
    <w:name w:val="Знак Знак Знак Знак Знак Знак Знак Знак Знак Знак"/>
    <w:basedOn w:val="a"/>
    <w:rsid w:val="00C215CC"/>
    <w:pPr>
      <w:spacing w:after="160" w:line="240" w:lineRule="exact"/>
    </w:pPr>
    <w:rPr>
      <w:rFonts w:ascii="Verdana" w:hAnsi="Verdana"/>
      <w:lang w:val="en-US" w:eastAsia="en-US"/>
    </w:rPr>
  </w:style>
  <w:style w:type="paragraph" w:styleId="afe">
    <w:name w:val="footnote text"/>
    <w:aliases w:val="Знак,Знак Знак Знак Знак,Знак Знак Знак,Table_Footnote_last,Schriftart: 9 pt,Schriftart: 10 pt,Schriftart: 8 pt,Текст сноски Знак1 Знак,Текст сноски Знак Знак Знак,Footnote Text Char Знак Знак,Footnote Text Char Знак,single space,ft,fn"/>
    <w:basedOn w:val="a"/>
    <w:link w:val="aff"/>
    <w:uiPriority w:val="99"/>
    <w:qFormat/>
    <w:rsid w:val="006746F2"/>
    <w:rPr>
      <w:sz w:val="20"/>
      <w:szCs w:val="20"/>
    </w:rPr>
  </w:style>
  <w:style w:type="character" w:customStyle="1" w:styleId="aff">
    <w:name w:val="Текст сноски Знак"/>
    <w:aliases w:val="Знак Знак1,Знак Знак Знак Знак Знак,Знак Знак Знак Знак1,Table_Footnote_last Знак,Schriftart: 9 pt Знак,Schriftart: 10 pt Знак,Schriftart: 8 pt Знак,Текст сноски Знак1 Знак Знак,Текст сноски Знак Знак Знак Знак,single space Знак"/>
    <w:basedOn w:val="a0"/>
    <w:link w:val="afe"/>
    <w:uiPriority w:val="99"/>
    <w:rsid w:val="006746F2"/>
  </w:style>
  <w:style w:type="character" w:styleId="aff0">
    <w:name w:val="footnote reference"/>
    <w:aliases w:val="Знак сноски 1,Знак сноски-FN,Referencia nota al pie,Ciae niinee-FN,fr,Used by Word for Help footnote symbols,Ссылка на сноску 45,Footnote Reference Number,Appel note de bas de page,SUPERS"/>
    <w:uiPriority w:val="99"/>
    <w:rsid w:val="006746F2"/>
    <w:rPr>
      <w:vertAlign w:val="superscript"/>
    </w:rPr>
  </w:style>
  <w:style w:type="character" w:customStyle="1" w:styleId="CharStyle8">
    <w:name w:val="Char Style 8"/>
    <w:rsid w:val="00B553C4"/>
    <w:rPr>
      <w:b/>
      <w:bCs/>
      <w:sz w:val="27"/>
      <w:szCs w:val="27"/>
      <w:lang w:eastAsia="ar-SA" w:bidi="ar-SA"/>
    </w:rPr>
  </w:style>
  <w:style w:type="paragraph" w:customStyle="1" w:styleId="aff1">
    <w:name w:val="Обычный (паспорт)"/>
    <w:basedOn w:val="a"/>
    <w:rsid w:val="00B71752"/>
    <w:pPr>
      <w:spacing w:before="120"/>
      <w:jc w:val="both"/>
    </w:pPr>
    <w:rPr>
      <w:sz w:val="28"/>
      <w:szCs w:val="28"/>
    </w:rPr>
  </w:style>
  <w:style w:type="paragraph" w:customStyle="1" w:styleId="aff2">
    <w:name w:val="Жирный (паспорт)"/>
    <w:basedOn w:val="a"/>
    <w:rsid w:val="00B71752"/>
    <w:pPr>
      <w:spacing w:before="120"/>
      <w:jc w:val="both"/>
    </w:pPr>
    <w:rPr>
      <w:b/>
      <w:sz w:val="28"/>
      <w:szCs w:val="28"/>
    </w:rPr>
  </w:style>
  <w:style w:type="character" w:customStyle="1" w:styleId="afb">
    <w:name w:val="Абзац списка Знак"/>
    <w:link w:val="afa"/>
    <w:uiPriority w:val="34"/>
    <w:locked/>
    <w:rsid w:val="0080418F"/>
    <w:rPr>
      <w:sz w:val="24"/>
      <w:szCs w:val="24"/>
    </w:rPr>
  </w:style>
  <w:style w:type="character" w:customStyle="1" w:styleId="40">
    <w:name w:val="Заголовок 4 Знак"/>
    <w:link w:val="4"/>
    <w:uiPriority w:val="99"/>
    <w:rsid w:val="00A157BE"/>
    <w:rPr>
      <w:rFonts w:ascii="Calibri" w:eastAsia="Times New Roman" w:hAnsi="Calibri" w:cs="Times New Roman"/>
      <w:b/>
      <w:bCs/>
      <w:sz w:val="28"/>
      <w:szCs w:val="28"/>
    </w:rPr>
  </w:style>
  <w:style w:type="character" w:customStyle="1" w:styleId="50">
    <w:name w:val="Заголовок 5 Знак"/>
    <w:link w:val="5"/>
    <w:rsid w:val="009E7474"/>
    <w:rPr>
      <w:b/>
      <w:bCs/>
      <w:i/>
      <w:iCs/>
      <w:sz w:val="26"/>
      <w:szCs w:val="26"/>
      <w:lang w:val="x-none" w:eastAsia="x-none"/>
    </w:rPr>
  </w:style>
  <w:style w:type="character" w:customStyle="1" w:styleId="60">
    <w:name w:val="Заголовок 6 Знак"/>
    <w:link w:val="6"/>
    <w:rsid w:val="009E7474"/>
    <w:rPr>
      <w:b/>
      <w:bCs/>
      <w:sz w:val="22"/>
      <w:szCs w:val="22"/>
      <w:lang w:val="x-none" w:eastAsia="x-none"/>
    </w:rPr>
  </w:style>
  <w:style w:type="paragraph" w:customStyle="1" w:styleId="16">
    <w:name w:val="Абзац списка1"/>
    <w:basedOn w:val="a"/>
    <w:rsid w:val="009E7474"/>
    <w:pPr>
      <w:spacing w:after="200" w:line="276" w:lineRule="auto"/>
      <w:ind w:left="720"/>
    </w:pPr>
    <w:rPr>
      <w:rFonts w:ascii="Calibri" w:hAnsi="Calibri" w:cs="Calibri"/>
      <w:sz w:val="22"/>
      <w:szCs w:val="22"/>
    </w:rPr>
  </w:style>
  <w:style w:type="paragraph" w:styleId="aff3">
    <w:name w:val="Body Text"/>
    <w:basedOn w:val="a"/>
    <w:link w:val="aff4"/>
    <w:unhideWhenUsed/>
    <w:rsid w:val="009E7474"/>
    <w:pPr>
      <w:spacing w:after="120"/>
    </w:pPr>
    <w:rPr>
      <w:lang w:val="x-none" w:eastAsia="x-none"/>
    </w:rPr>
  </w:style>
  <w:style w:type="character" w:customStyle="1" w:styleId="aff4">
    <w:name w:val="Основной текст Знак"/>
    <w:link w:val="aff3"/>
    <w:rsid w:val="009E7474"/>
    <w:rPr>
      <w:sz w:val="24"/>
      <w:szCs w:val="24"/>
      <w:lang w:val="x-none"/>
    </w:rPr>
  </w:style>
  <w:style w:type="paragraph" w:customStyle="1" w:styleId="aff5">
    <w:name w:val="Текст в заданном формате"/>
    <w:basedOn w:val="a"/>
    <w:rsid w:val="009E7474"/>
    <w:pPr>
      <w:widowControl w:val="0"/>
      <w:suppressAutoHyphens/>
    </w:pPr>
    <w:rPr>
      <w:rFonts w:ascii="Courier New" w:eastAsia="Courier New" w:hAnsi="Courier New" w:cs="Courier New"/>
      <w:kern w:val="1"/>
      <w:sz w:val="20"/>
      <w:szCs w:val="20"/>
    </w:rPr>
  </w:style>
  <w:style w:type="character" w:customStyle="1" w:styleId="FontStyle12">
    <w:name w:val="Font Style12"/>
    <w:rsid w:val="009E7474"/>
    <w:rPr>
      <w:rFonts w:ascii="Times New Roman" w:hAnsi="Times New Roman" w:cs="Times New Roman"/>
      <w:sz w:val="24"/>
      <w:szCs w:val="24"/>
    </w:rPr>
  </w:style>
  <w:style w:type="character" w:customStyle="1" w:styleId="FontStyle22">
    <w:name w:val="Font Style22"/>
    <w:rsid w:val="009E7474"/>
    <w:rPr>
      <w:rFonts w:ascii="Times New Roman" w:hAnsi="Times New Roman" w:cs="Times New Roman" w:hint="default"/>
      <w:sz w:val="26"/>
      <w:szCs w:val="26"/>
    </w:rPr>
  </w:style>
  <w:style w:type="paragraph" w:customStyle="1" w:styleId="27">
    <w:name w:val="Знак2 Знак Знак Знак Знак Знак Знак"/>
    <w:basedOn w:val="a"/>
    <w:rsid w:val="009E7474"/>
    <w:pPr>
      <w:spacing w:after="160" w:line="240" w:lineRule="exact"/>
    </w:pPr>
    <w:rPr>
      <w:rFonts w:ascii="Verdana" w:hAnsi="Verdana"/>
      <w:sz w:val="20"/>
      <w:szCs w:val="20"/>
      <w:lang w:val="en-US" w:eastAsia="en-US"/>
    </w:rPr>
  </w:style>
  <w:style w:type="character" w:styleId="aff6">
    <w:name w:val="line number"/>
    <w:uiPriority w:val="99"/>
    <w:unhideWhenUsed/>
    <w:rsid w:val="009E7474"/>
  </w:style>
  <w:style w:type="paragraph" w:customStyle="1" w:styleId="aff7">
    <w:name w:val="Прижатый влево"/>
    <w:basedOn w:val="a"/>
    <w:next w:val="a"/>
    <w:uiPriority w:val="99"/>
    <w:rsid w:val="009E7474"/>
    <w:pPr>
      <w:widowControl w:val="0"/>
      <w:autoSpaceDE w:val="0"/>
      <w:autoSpaceDN w:val="0"/>
      <w:adjustRightInd w:val="0"/>
    </w:pPr>
    <w:rPr>
      <w:rFonts w:ascii="Arial" w:hAnsi="Arial" w:cs="Arial"/>
    </w:rPr>
  </w:style>
  <w:style w:type="paragraph" w:customStyle="1" w:styleId="10">
    <w:name w:val="Стиль заголовка 1"/>
    <w:basedOn w:val="a"/>
    <w:rsid w:val="009E7474"/>
    <w:pPr>
      <w:numPr>
        <w:numId w:val="2"/>
      </w:numPr>
      <w:shd w:val="clear" w:color="auto" w:fill="FFFFFF"/>
      <w:ind w:right="-7"/>
      <w:jc w:val="center"/>
      <w:outlineLvl w:val="0"/>
    </w:pPr>
    <w:rPr>
      <w:b/>
      <w:bCs/>
      <w:color w:val="000000"/>
    </w:rPr>
  </w:style>
  <w:style w:type="paragraph" w:customStyle="1" w:styleId="aff8">
    <w:name w:val="Основной"/>
    <w:basedOn w:val="a"/>
    <w:rsid w:val="009E7474"/>
    <w:pPr>
      <w:widowControl w:val="0"/>
      <w:ind w:firstLine="720"/>
      <w:jc w:val="both"/>
    </w:pPr>
    <w:rPr>
      <w:sz w:val="28"/>
      <w:szCs w:val="28"/>
    </w:rPr>
  </w:style>
  <w:style w:type="paragraph" w:customStyle="1" w:styleId="aff9">
    <w:name w:val="АсписокГаля"/>
    <w:basedOn w:val="ConsPlusTitle"/>
    <w:qFormat/>
    <w:rsid w:val="009E7474"/>
    <w:pPr>
      <w:widowControl/>
      <w:ind w:left="1260" w:hanging="360"/>
      <w:jc w:val="both"/>
    </w:pPr>
    <w:rPr>
      <w:rFonts w:ascii="Times New Roman" w:hAnsi="Times New Roman" w:cs="Times New Roman"/>
      <w:b w:val="0"/>
      <w:sz w:val="28"/>
      <w:szCs w:val="28"/>
    </w:rPr>
  </w:style>
  <w:style w:type="character" w:customStyle="1" w:styleId="26">
    <w:name w:val="Основной текст с отступом 2 Знак"/>
    <w:link w:val="25"/>
    <w:uiPriority w:val="99"/>
    <w:rsid w:val="009E7474"/>
    <w:rPr>
      <w:sz w:val="24"/>
      <w:szCs w:val="24"/>
    </w:rPr>
  </w:style>
  <w:style w:type="paragraph" w:customStyle="1" w:styleId="affa">
    <w:name w:val="Обычный + По центру"/>
    <w:aliases w:val="После:  6 пт,Междустр.интервал:  одинарный"/>
    <w:basedOn w:val="affb"/>
    <w:rsid w:val="009E7474"/>
    <w:pPr>
      <w:widowControl w:val="0"/>
      <w:spacing w:before="0" w:after="120" w:line="360" w:lineRule="exact"/>
    </w:pPr>
    <w:rPr>
      <w:rFonts w:ascii="Times New Roman" w:eastAsia="Calibri" w:hAnsi="Times New Roman"/>
      <w:b w:val="0"/>
      <w:sz w:val="28"/>
      <w:szCs w:val="28"/>
      <w:lang w:eastAsia="en-US"/>
    </w:rPr>
  </w:style>
  <w:style w:type="paragraph" w:styleId="affb">
    <w:name w:val="Title"/>
    <w:aliases w:val=" Знак Знак,Знак Знак"/>
    <w:basedOn w:val="a"/>
    <w:next w:val="a"/>
    <w:link w:val="affc"/>
    <w:uiPriority w:val="10"/>
    <w:qFormat/>
    <w:rsid w:val="009E7474"/>
    <w:pPr>
      <w:spacing w:before="240" w:after="60"/>
      <w:jc w:val="center"/>
      <w:outlineLvl w:val="0"/>
    </w:pPr>
    <w:rPr>
      <w:rFonts w:ascii="Cambria" w:hAnsi="Cambria"/>
      <w:b/>
      <w:bCs/>
      <w:kern w:val="28"/>
      <w:sz w:val="32"/>
      <w:szCs w:val="32"/>
      <w:lang w:val="x-none" w:eastAsia="x-none"/>
    </w:rPr>
  </w:style>
  <w:style w:type="character" w:customStyle="1" w:styleId="affc">
    <w:name w:val="Название Знак"/>
    <w:aliases w:val=" Знак Знак Знак,Знак Знак Знак1"/>
    <w:link w:val="affb"/>
    <w:uiPriority w:val="99"/>
    <w:rsid w:val="009E7474"/>
    <w:rPr>
      <w:rFonts w:ascii="Cambria" w:hAnsi="Cambria"/>
      <w:b/>
      <w:bCs/>
      <w:kern w:val="28"/>
      <w:sz w:val="32"/>
      <w:szCs w:val="32"/>
      <w:lang w:val="x-none" w:eastAsia="x-none"/>
    </w:rPr>
  </w:style>
  <w:style w:type="paragraph" w:customStyle="1" w:styleId="17">
    <w:name w:val="Обычный + Первая строка:  1"/>
    <w:aliases w:val="25 см,После:  0 пт,Междустр.интервал:  точно 18...,Обычный + 13 пт,Первая строка:  1,25 см + TimesNewRoman,Черный"/>
    <w:basedOn w:val="affb"/>
    <w:rsid w:val="009E7474"/>
    <w:pPr>
      <w:widowControl w:val="0"/>
      <w:spacing w:before="0" w:after="0" w:line="360" w:lineRule="exact"/>
      <w:ind w:firstLine="709"/>
      <w:jc w:val="both"/>
      <w:outlineLvl w:val="9"/>
    </w:pPr>
    <w:rPr>
      <w:rFonts w:ascii="Times New Roman" w:eastAsia="Calibri" w:hAnsi="Times New Roman"/>
      <w:b w:val="0"/>
      <w:sz w:val="28"/>
      <w:szCs w:val="28"/>
      <w:lang w:eastAsia="en-US"/>
    </w:rPr>
  </w:style>
  <w:style w:type="paragraph" w:styleId="32">
    <w:name w:val="Body Text Indent 3"/>
    <w:basedOn w:val="a"/>
    <w:link w:val="33"/>
    <w:unhideWhenUsed/>
    <w:rsid w:val="009E7474"/>
    <w:pPr>
      <w:spacing w:after="120"/>
      <w:ind w:left="283"/>
    </w:pPr>
    <w:rPr>
      <w:sz w:val="16"/>
      <w:szCs w:val="16"/>
      <w:lang w:val="x-none" w:eastAsia="x-none"/>
    </w:rPr>
  </w:style>
  <w:style w:type="character" w:customStyle="1" w:styleId="33">
    <w:name w:val="Основной текст с отступом 3 Знак"/>
    <w:link w:val="32"/>
    <w:rsid w:val="009E7474"/>
    <w:rPr>
      <w:sz w:val="16"/>
      <w:szCs w:val="16"/>
      <w:lang w:val="x-none" w:eastAsia="x-none"/>
    </w:rPr>
  </w:style>
  <w:style w:type="paragraph" w:customStyle="1" w:styleId="28">
    <w:name w:val="Стиль заголовка 2"/>
    <w:basedOn w:val="a"/>
    <w:link w:val="29"/>
    <w:rsid w:val="009E7474"/>
    <w:pPr>
      <w:shd w:val="clear" w:color="auto" w:fill="FFFFFF"/>
      <w:jc w:val="center"/>
      <w:outlineLvl w:val="1"/>
    </w:pPr>
    <w:rPr>
      <w:b/>
      <w:bCs/>
      <w:color w:val="000000"/>
      <w:lang w:val="x-none" w:eastAsia="x-none"/>
    </w:rPr>
  </w:style>
  <w:style w:type="character" w:customStyle="1" w:styleId="29">
    <w:name w:val="Стиль заголовка 2 Знак"/>
    <w:link w:val="28"/>
    <w:rsid w:val="009E7474"/>
    <w:rPr>
      <w:b/>
      <w:bCs/>
      <w:color w:val="000000"/>
      <w:sz w:val="24"/>
      <w:szCs w:val="24"/>
      <w:shd w:val="clear" w:color="auto" w:fill="FFFFFF"/>
      <w:lang w:val="x-none" w:eastAsia="x-none"/>
    </w:rPr>
  </w:style>
  <w:style w:type="character" w:styleId="affd">
    <w:name w:val="FollowedHyperlink"/>
    <w:uiPriority w:val="99"/>
    <w:unhideWhenUsed/>
    <w:rsid w:val="009E7474"/>
    <w:rPr>
      <w:color w:val="800080"/>
      <w:u w:val="single"/>
    </w:rPr>
  </w:style>
  <w:style w:type="character" w:customStyle="1" w:styleId="affe">
    <w:name w:val="Цветовое выделение"/>
    <w:uiPriority w:val="99"/>
    <w:rsid w:val="009E7474"/>
    <w:rPr>
      <w:b/>
      <w:color w:val="26282F"/>
      <w:sz w:val="26"/>
    </w:rPr>
  </w:style>
  <w:style w:type="paragraph" w:customStyle="1" w:styleId="afff">
    <w:name w:val="Информация об изменениях документа"/>
    <w:basedOn w:val="afff0"/>
    <w:next w:val="a"/>
    <w:uiPriority w:val="99"/>
    <w:rsid w:val="009E7474"/>
    <w:pPr>
      <w:spacing w:before="0"/>
    </w:pPr>
    <w:rPr>
      <w:i/>
      <w:iCs/>
    </w:rPr>
  </w:style>
  <w:style w:type="paragraph" w:customStyle="1" w:styleId="afff0">
    <w:name w:val="Комментарий"/>
    <w:basedOn w:val="afff1"/>
    <w:next w:val="a"/>
    <w:uiPriority w:val="99"/>
    <w:rsid w:val="009E7474"/>
    <w:pPr>
      <w:spacing w:before="75"/>
      <w:ind w:left="0" w:right="0"/>
      <w:jc w:val="both"/>
    </w:pPr>
    <w:rPr>
      <w:color w:val="353842"/>
      <w:shd w:val="clear" w:color="auto" w:fill="F0F0F0"/>
    </w:rPr>
  </w:style>
  <w:style w:type="paragraph" w:customStyle="1" w:styleId="afff1">
    <w:name w:val="Текст (справка)"/>
    <w:basedOn w:val="a"/>
    <w:next w:val="a"/>
    <w:uiPriority w:val="99"/>
    <w:rsid w:val="009E7474"/>
    <w:pPr>
      <w:widowControl w:val="0"/>
      <w:autoSpaceDE w:val="0"/>
      <w:autoSpaceDN w:val="0"/>
      <w:adjustRightInd w:val="0"/>
      <w:ind w:left="170" w:right="170"/>
    </w:pPr>
    <w:rPr>
      <w:rFonts w:ascii="Arial" w:hAnsi="Arial" w:cs="Arial"/>
    </w:rPr>
  </w:style>
  <w:style w:type="paragraph" w:customStyle="1" w:styleId="afff2">
    <w:name w:val="Нормальный (таблица)"/>
    <w:basedOn w:val="a"/>
    <w:next w:val="a"/>
    <w:uiPriority w:val="99"/>
    <w:rsid w:val="009E7474"/>
    <w:pPr>
      <w:widowControl w:val="0"/>
      <w:autoSpaceDE w:val="0"/>
      <w:autoSpaceDN w:val="0"/>
      <w:adjustRightInd w:val="0"/>
      <w:jc w:val="both"/>
    </w:pPr>
    <w:rPr>
      <w:rFonts w:ascii="Arial" w:hAnsi="Arial" w:cs="Arial"/>
    </w:rPr>
  </w:style>
  <w:style w:type="character" w:customStyle="1" w:styleId="14">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Знак Зна Знак"/>
    <w:link w:val="af0"/>
    <w:rsid w:val="009E7474"/>
    <w:rPr>
      <w:sz w:val="24"/>
      <w:szCs w:val="24"/>
    </w:rPr>
  </w:style>
  <w:style w:type="paragraph" w:customStyle="1" w:styleId="2a">
    <w:name w:val="стиль2 Знак"/>
    <w:basedOn w:val="a"/>
    <w:link w:val="2b"/>
    <w:rsid w:val="009E7474"/>
    <w:pPr>
      <w:widowControl w:val="0"/>
      <w:shd w:val="clear" w:color="auto" w:fill="FFFFFF"/>
      <w:tabs>
        <w:tab w:val="left" w:pos="1440"/>
      </w:tabs>
      <w:autoSpaceDE w:val="0"/>
      <w:autoSpaceDN w:val="0"/>
      <w:adjustRightInd w:val="0"/>
      <w:jc w:val="center"/>
    </w:pPr>
    <w:rPr>
      <w:b/>
      <w:color w:val="000000"/>
      <w:sz w:val="28"/>
      <w:szCs w:val="28"/>
      <w:lang w:val="x-none" w:eastAsia="x-none"/>
    </w:rPr>
  </w:style>
  <w:style w:type="character" w:customStyle="1" w:styleId="2b">
    <w:name w:val="стиль2 Знак Знак"/>
    <w:link w:val="2a"/>
    <w:rsid w:val="009E7474"/>
    <w:rPr>
      <w:b/>
      <w:color w:val="000000"/>
      <w:sz w:val="28"/>
      <w:szCs w:val="28"/>
      <w:shd w:val="clear" w:color="auto" w:fill="FFFFFF"/>
      <w:lang w:val="x-none" w:eastAsia="x-none"/>
    </w:rPr>
  </w:style>
  <w:style w:type="paragraph" w:customStyle="1" w:styleId="ConsCell">
    <w:name w:val="ConsCell"/>
    <w:rsid w:val="009E7474"/>
    <w:pPr>
      <w:widowControl w:val="0"/>
      <w:autoSpaceDE w:val="0"/>
      <w:autoSpaceDN w:val="0"/>
      <w:adjustRightInd w:val="0"/>
    </w:pPr>
    <w:rPr>
      <w:rFonts w:ascii="Arial" w:hAnsi="Arial" w:cs="Arial"/>
    </w:rPr>
  </w:style>
  <w:style w:type="paragraph" w:customStyle="1" w:styleId="ConsNormal">
    <w:name w:val="ConsNormal"/>
    <w:rsid w:val="009E7474"/>
    <w:pPr>
      <w:widowControl w:val="0"/>
      <w:autoSpaceDE w:val="0"/>
      <w:autoSpaceDN w:val="0"/>
      <w:adjustRightInd w:val="0"/>
      <w:ind w:firstLine="720"/>
    </w:pPr>
    <w:rPr>
      <w:rFonts w:ascii="Arial" w:hAnsi="Arial" w:cs="Arial"/>
    </w:rPr>
  </w:style>
  <w:style w:type="paragraph" w:customStyle="1" w:styleId="Style51">
    <w:name w:val="Style51"/>
    <w:basedOn w:val="a"/>
    <w:rsid w:val="009E7474"/>
    <w:pPr>
      <w:widowControl w:val="0"/>
      <w:autoSpaceDE w:val="0"/>
      <w:autoSpaceDN w:val="0"/>
      <w:adjustRightInd w:val="0"/>
      <w:spacing w:line="315" w:lineRule="exact"/>
      <w:ind w:firstLine="533"/>
      <w:jc w:val="both"/>
    </w:pPr>
    <w:rPr>
      <w:rFonts w:ascii="Century Schoolbook" w:hAnsi="Century Schoolbook"/>
    </w:rPr>
  </w:style>
  <w:style w:type="paragraph" w:customStyle="1" w:styleId="afff3">
    <w:name w:val="ЗтекстГаля"/>
    <w:basedOn w:val="a"/>
    <w:qFormat/>
    <w:rsid w:val="009E7474"/>
    <w:pPr>
      <w:ind w:firstLine="709"/>
      <w:jc w:val="both"/>
    </w:pPr>
    <w:rPr>
      <w:sz w:val="28"/>
      <w:szCs w:val="28"/>
    </w:rPr>
  </w:style>
  <w:style w:type="paragraph" w:customStyle="1" w:styleId="1">
    <w:name w:val="список 1"/>
    <w:basedOn w:val="a"/>
    <w:rsid w:val="009E7474"/>
    <w:pPr>
      <w:numPr>
        <w:numId w:val="3"/>
      </w:numPr>
      <w:tabs>
        <w:tab w:val="left" w:pos="1080"/>
      </w:tabs>
      <w:ind w:left="0" w:firstLine="868"/>
      <w:jc w:val="both"/>
    </w:pPr>
  </w:style>
  <w:style w:type="paragraph" w:customStyle="1" w:styleId="18">
    <w:name w:val="Стиль1"/>
    <w:basedOn w:val="af0"/>
    <w:rsid w:val="009E7474"/>
    <w:pPr>
      <w:spacing w:before="0" w:beforeAutospacing="0" w:after="0" w:afterAutospacing="0"/>
      <w:ind w:firstLine="709"/>
      <w:jc w:val="both"/>
    </w:pPr>
    <w:rPr>
      <w:sz w:val="28"/>
      <w:szCs w:val="28"/>
    </w:rPr>
  </w:style>
  <w:style w:type="paragraph" w:styleId="34">
    <w:name w:val="Body Text 3"/>
    <w:basedOn w:val="a"/>
    <w:link w:val="35"/>
    <w:uiPriority w:val="99"/>
    <w:unhideWhenUsed/>
    <w:rsid w:val="009E7474"/>
    <w:pPr>
      <w:spacing w:after="120"/>
    </w:pPr>
    <w:rPr>
      <w:sz w:val="16"/>
      <w:szCs w:val="16"/>
      <w:lang w:val="x-none" w:eastAsia="x-none"/>
    </w:rPr>
  </w:style>
  <w:style w:type="character" w:customStyle="1" w:styleId="35">
    <w:name w:val="Основной текст 3 Знак"/>
    <w:link w:val="34"/>
    <w:uiPriority w:val="99"/>
    <w:rsid w:val="009E7474"/>
    <w:rPr>
      <w:sz w:val="16"/>
      <w:szCs w:val="16"/>
      <w:lang w:val="x-none" w:eastAsia="x-none"/>
    </w:rPr>
  </w:style>
  <w:style w:type="paragraph" w:customStyle="1" w:styleId="19">
    <w:name w:val="стиль1"/>
    <w:basedOn w:val="a"/>
    <w:link w:val="1a"/>
    <w:rsid w:val="009E7474"/>
    <w:pPr>
      <w:shd w:val="clear" w:color="auto" w:fill="FFFFFF"/>
      <w:ind w:right="-287"/>
      <w:jc w:val="center"/>
    </w:pPr>
    <w:rPr>
      <w:b/>
      <w:bCs/>
      <w:color w:val="000000"/>
      <w:sz w:val="28"/>
      <w:szCs w:val="28"/>
      <w:lang w:val="x-none" w:eastAsia="x-none"/>
    </w:rPr>
  </w:style>
  <w:style w:type="character" w:customStyle="1" w:styleId="1a">
    <w:name w:val="стиль1 Знак"/>
    <w:link w:val="19"/>
    <w:rsid w:val="009E7474"/>
    <w:rPr>
      <w:b/>
      <w:bCs/>
      <w:color w:val="000000"/>
      <w:sz w:val="28"/>
      <w:szCs w:val="28"/>
      <w:shd w:val="clear" w:color="auto" w:fill="FFFFFF"/>
      <w:lang w:val="x-none" w:eastAsia="x-none"/>
    </w:rPr>
  </w:style>
  <w:style w:type="paragraph" w:customStyle="1" w:styleId="36">
    <w:name w:val="Стиль3"/>
    <w:basedOn w:val="a"/>
    <w:rsid w:val="009E7474"/>
    <w:pPr>
      <w:shd w:val="clear" w:color="auto" w:fill="FFFFFF"/>
      <w:jc w:val="center"/>
    </w:pPr>
    <w:rPr>
      <w:b/>
      <w:bCs/>
      <w:color w:val="000000"/>
      <w:sz w:val="52"/>
      <w:szCs w:val="52"/>
    </w:rPr>
  </w:style>
  <w:style w:type="paragraph" w:customStyle="1" w:styleId="jst">
    <w:name w:val="jst"/>
    <w:basedOn w:val="a"/>
    <w:rsid w:val="009E7474"/>
    <w:pPr>
      <w:spacing w:before="100" w:beforeAutospacing="1" w:after="100" w:afterAutospacing="1"/>
      <w:jc w:val="both"/>
    </w:pPr>
  </w:style>
  <w:style w:type="paragraph" w:customStyle="1" w:styleId="OTCHET00">
    <w:name w:val="OTCHET_00"/>
    <w:basedOn w:val="2c"/>
    <w:rsid w:val="009E7474"/>
    <w:pPr>
      <w:tabs>
        <w:tab w:val="num" w:pos="643"/>
        <w:tab w:val="left" w:pos="720"/>
        <w:tab w:val="left" w:pos="3402"/>
      </w:tabs>
      <w:spacing w:line="360" w:lineRule="auto"/>
      <w:ind w:left="0" w:firstLine="0"/>
      <w:contextualSpacing w:val="0"/>
      <w:jc w:val="both"/>
    </w:pPr>
    <w:rPr>
      <w:rFonts w:ascii="NTTimes/Cyrillic" w:hAnsi="NTTimes/Cyrillic"/>
      <w:szCs w:val="20"/>
    </w:rPr>
  </w:style>
  <w:style w:type="paragraph" w:styleId="2c">
    <w:name w:val="List Number 2"/>
    <w:basedOn w:val="a"/>
    <w:rsid w:val="009E7474"/>
    <w:pPr>
      <w:tabs>
        <w:tab w:val="num" w:pos="313"/>
      </w:tabs>
      <w:ind w:left="340" w:hanging="170"/>
      <w:contextualSpacing/>
    </w:pPr>
  </w:style>
  <w:style w:type="character" w:customStyle="1" w:styleId="text">
    <w:name w:val="text"/>
    <w:rsid w:val="009E7474"/>
  </w:style>
  <w:style w:type="paragraph" w:styleId="afff4">
    <w:name w:val="Body Text First Indent"/>
    <w:basedOn w:val="aff3"/>
    <w:link w:val="afff5"/>
    <w:rsid w:val="009E7474"/>
    <w:pPr>
      <w:ind w:firstLine="210"/>
    </w:pPr>
  </w:style>
  <w:style w:type="character" w:customStyle="1" w:styleId="afff5">
    <w:name w:val="Красная строка Знак"/>
    <w:link w:val="afff4"/>
    <w:rsid w:val="009E7474"/>
    <w:rPr>
      <w:sz w:val="24"/>
      <w:szCs w:val="24"/>
      <w:lang w:val="x-none" w:eastAsia="x-none"/>
    </w:rPr>
  </w:style>
  <w:style w:type="paragraph" w:customStyle="1" w:styleId="afff6">
    <w:name w:val="Таблицы (моноширинный)"/>
    <w:basedOn w:val="a"/>
    <w:next w:val="a"/>
    <w:rsid w:val="009E7474"/>
    <w:pPr>
      <w:autoSpaceDE w:val="0"/>
      <w:autoSpaceDN w:val="0"/>
      <w:adjustRightInd w:val="0"/>
      <w:jc w:val="both"/>
    </w:pPr>
    <w:rPr>
      <w:rFonts w:ascii="Courier New" w:hAnsi="Courier New" w:cs="Courier New"/>
      <w:sz w:val="20"/>
      <w:szCs w:val="20"/>
    </w:rPr>
  </w:style>
  <w:style w:type="paragraph" w:customStyle="1" w:styleId="91">
    <w:name w:val="Знак Знак9 Знак Знак Знак Знак"/>
    <w:basedOn w:val="a"/>
    <w:rsid w:val="009E7474"/>
    <w:pPr>
      <w:widowControl w:val="0"/>
      <w:autoSpaceDE w:val="0"/>
      <w:autoSpaceDN w:val="0"/>
      <w:adjustRightInd w:val="0"/>
      <w:spacing w:after="160" w:line="240" w:lineRule="exact"/>
      <w:ind w:firstLine="720"/>
      <w:jc w:val="both"/>
    </w:pPr>
    <w:rPr>
      <w:rFonts w:ascii="Verdana" w:hAnsi="Verdana" w:cs="Arial"/>
      <w:sz w:val="20"/>
      <w:szCs w:val="20"/>
      <w:lang w:val="en-US" w:eastAsia="en-US"/>
    </w:rPr>
  </w:style>
  <w:style w:type="paragraph" w:customStyle="1" w:styleId="Default">
    <w:name w:val="Default"/>
    <w:rsid w:val="009E7474"/>
    <w:pPr>
      <w:autoSpaceDE w:val="0"/>
      <w:autoSpaceDN w:val="0"/>
      <w:adjustRightInd w:val="0"/>
    </w:pPr>
    <w:rPr>
      <w:rFonts w:ascii="Arial Narrow" w:hAnsi="Arial Narrow" w:cs="Arial Narrow"/>
      <w:color w:val="000000"/>
      <w:sz w:val="24"/>
      <w:szCs w:val="24"/>
    </w:rPr>
  </w:style>
  <w:style w:type="paragraph" w:customStyle="1" w:styleId="210">
    <w:name w:val="Основной текст 21"/>
    <w:basedOn w:val="a"/>
    <w:rsid w:val="009E7474"/>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character" w:customStyle="1" w:styleId="BodyTextIndentChar">
    <w:name w:val="Body Text Indent Char"/>
    <w:link w:val="1b"/>
    <w:uiPriority w:val="99"/>
    <w:semiHidden/>
    <w:locked/>
    <w:rsid w:val="009E7474"/>
    <w:rPr>
      <w:rFonts w:ascii="TimesET" w:hAnsi="TimesET" w:cs="TimesET"/>
    </w:rPr>
  </w:style>
  <w:style w:type="paragraph" w:customStyle="1" w:styleId="1b">
    <w:name w:val="Основной текст с отступом1"/>
    <w:basedOn w:val="a"/>
    <w:link w:val="BodyTextIndentChar"/>
    <w:uiPriority w:val="99"/>
    <w:semiHidden/>
    <w:rsid w:val="009E7474"/>
    <w:pPr>
      <w:suppressAutoHyphens/>
      <w:ind w:firstLine="720"/>
      <w:jc w:val="both"/>
    </w:pPr>
    <w:rPr>
      <w:rFonts w:ascii="TimesET" w:hAnsi="TimesET"/>
      <w:sz w:val="20"/>
      <w:szCs w:val="20"/>
      <w:lang w:val="x-none" w:eastAsia="x-none"/>
    </w:rPr>
  </w:style>
  <w:style w:type="paragraph" w:customStyle="1" w:styleId="afff7">
    <w:name w:val="Знак Знак Знак Знак Знак Знак Знак"/>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c">
    <w:name w:val="Знак1"/>
    <w:basedOn w:val="a"/>
    <w:rsid w:val="009E7474"/>
    <w:pPr>
      <w:spacing w:after="160" w:line="240" w:lineRule="exact"/>
    </w:pPr>
    <w:rPr>
      <w:rFonts w:ascii="Verdana" w:hAnsi="Verdana" w:cs="Verdana"/>
      <w:sz w:val="20"/>
      <w:szCs w:val="20"/>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
    <w:uiPriority w:val="99"/>
    <w:rsid w:val="009E7474"/>
    <w:pPr>
      <w:spacing w:after="160" w:line="240" w:lineRule="exact"/>
    </w:pPr>
    <w:rPr>
      <w:rFonts w:ascii="Verdana" w:hAnsi="Verdana" w:cs="Verdana"/>
      <w:sz w:val="20"/>
      <w:szCs w:val="20"/>
      <w:lang w:val="en-US" w:eastAsia="en-US"/>
    </w:rPr>
  </w:style>
  <w:style w:type="paragraph" w:customStyle="1" w:styleId="1d">
    <w:name w:val="Знак Знак Знак Знак Знак Знак Знак1"/>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1"/>
    <w:basedOn w:val="a"/>
    <w:uiPriority w:val="99"/>
    <w:rsid w:val="009E7474"/>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
    <w:uiPriority w:val="99"/>
    <w:rsid w:val="009E7474"/>
    <w:pPr>
      <w:spacing w:line="360" w:lineRule="auto"/>
      <w:ind w:firstLine="709"/>
    </w:pPr>
    <w:rPr>
      <w:i/>
      <w:iCs/>
      <w:color w:val="FF0000"/>
      <w:lang w:eastAsia="ar-SA"/>
    </w:rPr>
  </w:style>
  <w:style w:type="paragraph" w:customStyle="1" w:styleId="2d">
    <w:name w:val="Знак2"/>
    <w:basedOn w:val="a"/>
    <w:uiPriority w:val="99"/>
    <w:rsid w:val="009E7474"/>
    <w:rPr>
      <w:rFonts w:ascii="Verdana" w:hAnsi="Verdana" w:cs="Verdana"/>
      <w:sz w:val="20"/>
      <w:szCs w:val="20"/>
      <w:lang w:val="en-US" w:eastAsia="en-US"/>
    </w:rPr>
  </w:style>
  <w:style w:type="paragraph" w:customStyle="1" w:styleId="style6">
    <w:name w:val="style6"/>
    <w:basedOn w:val="a"/>
    <w:uiPriority w:val="99"/>
    <w:rsid w:val="009E7474"/>
    <w:pPr>
      <w:autoSpaceDE w:val="0"/>
      <w:autoSpaceDN w:val="0"/>
      <w:spacing w:line="322" w:lineRule="atLeast"/>
      <w:jc w:val="center"/>
    </w:pPr>
    <w:rPr>
      <w:rFonts w:ascii="Calibri" w:eastAsia="Calibri" w:hAnsi="Calibri" w:cs="Calibri"/>
    </w:rPr>
  </w:style>
  <w:style w:type="character" w:customStyle="1" w:styleId="fontstyle14">
    <w:name w:val="fontstyle14"/>
    <w:uiPriority w:val="99"/>
    <w:rsid w:val="009E7474"/>
    <w:rPr>
      <w:rFonts w:ascii="Times New Roman" w:hAnsi="Times New Roman" w:cs="Times New Roman"/>
      <w:b/>
      <w:bCs/>
    </w:rPr>
  </w:style>
  <w:style w:type="paragraph" w:customStyle="1" w:styleId="221">
    <w:name w:val="Основной текст 22"/>
    <w:basedOn w:val="a"/>
    <w:uiPriority w:val="99"/>
    <w:rsid w:val="009E7474"/>
    <w:pPr>
      <w:overflowPunct w:val="0"/>
      <w:autoSpaceDE w:val="0"/>
      <w:autoSpaceDN w:val="0"/>
      <w:adjustRightInd w:val="0"/>
      <w:spacing w:line="320" w:lineRule="exact"/>
      <w:ind w:firstLine="720"/>
      <w:jc w:val="both"/>
      <w:textAlignment w:val="baseline"/>
    </w:pPr>
    <w:rPr>
      <w:sz w:val="28"/>
      <w:szCs w:val="28"/>
    </w:rPr>
  </w:style>
  <w:style w:type="paragraph" w:styleId="afff9">
    <w:name w:val="List Bullet"/>
    <w:basedOn w:val="a"/>
    <w:autoRedefine/>
    <w:uiPriority w:val="99"/>
    <w:rsid w:val="009E7474"/>
    <w:pPr>
      <w:ind w:firstLine="709"/>
      <w:jc w:val="both"/>
    </w:pPr>
  </w:style>
  <w:style w:type="paragraph" w:customStyle="1" w:styleId="S">
    <w:name w:val="S_Маркированный"/>
    <w:basedOn w:val="afff9"/>
    <w:link w:val="S0"/>
    <w:uiPriority w:val="99"/>
    <w:rsid w:val="009E7474"/>
    <w:rPr>
      <w:lang w:val="x-none" w:eastAsia="x-none"/>
    </w:rPr>
  </w:style>
  <w:style w:type="character" w:customStyle="1" w:styleId="S0">
    <w:name w:val="S_Маркированный Знак Знак"/>
    <w:link w:val="S"/>
    <w:uiPriority w:val="99"/>
    <w:locked/>
    <w:rsid w:val="009E7474"/>
    <w:rPr>
      <w:sz w:val="24"/>
      <w:szCs w:val="24"/>
      <w:lang w:val="x-none" w:eastAsia="x-none"/>
    </w:rPr>
  </w:style>
  <w:style w:type="paragraph" w:customStyle="1" w:styleId="140">
    <w:name w:val="Обычный+14п"/>
    <w:basedOn w:val="aff3"/>
    <w:uiPriority w:val="99"/>
    <w:rsid w:val="009E7474"/>
    <w:pPr>
      <w:spacing w:after="0"/>
      <w:ind w:firstLine="360"/>
      <w:jc w:val="both"/>
    </w:pPr>
    <w:rPr>
      <w:sz w:val="28"/>
      <w:szCs w:val="28"/>
      <w:lang w:eastAsia="en-US"/>
    </w:rPr>
  </w:style>
  <w:style w:type="paragraph" w:customStyle="1" w:styleId="41">
    <w:name w:val="ЗаголовокГаля4"/>
    <w:basedOn w:val="a"/>
    <w:qFormat/>
    <w:rsid w:val="009E7474"/>
    <w:pPr>
      <w:jc w:val="center"/>
    </w:pPr>
    <w:rPr>
      <w:b/>
      <w:sz w:val="28"/>
      <w:szCs w:val="28"/>
    </w:rPr>
  </w:style>
  <w:style w:type="paragraph" w:customStyle="1" w:styleId="afffa">
    <w:name w:val="ТекстГаля"/>
    <w:basedOn w:val="a"/>
    <w:qFormat/>
    <w:rsid w:val="009E7474"/>
    <w:pPr>
      <w:ind w:firstLine="709"/>
      <w:jc w:val="both"/>
    </w:pPr>
  </w:style>
  <w:style w:type="paragraph" w:customStyle="1" w:styleId="20">
    <w:name w:val="ТекстГаля2"/>
    <w:basedOn w:val="afff6"/>
    <w:qFormat/>
    <w:rsid w:val="009E7474"/>
    <w:pPr>
      <w:widowControl w:val="0"/>
      <w:numPr>
        <w:numId w:val="4"/>
      </w:numPr>
      <w:ind w:left="0" w:firstLine="0"/>
    </w:pPr>
    <w:rPr>
      <w:rFonts w:ascii="Times New Roman" w:hAnsi="Times New Roman" w:cs="Times New Roman"/>
      <w:sz w:val="24"/>
      <w:szCs w:val="22"/>
    </w:rPr>
  </w:style>
  <w:style w:type="paragraph" w:customStyle="1" w:styleId="afffb">
    <w:name w:val="Название таблицы"/>
    <w:basedOn w:val="a"/>
    <w:rsid w:val="009E7474"/>
    <w:pPr>
      <w:spacing w:before="120" w:after="120"/>
      <w:jc w:val="right"/>
    </w:pPr>
    <w:rPr>
      <w:b/>
      <w:sz w:val="22"/>
    </w:rPr>
  </w:style>
  <w:style w:type="paragraph" w:customStyle="1" w:styleId="-">
    <w:name w:val="текст таблицы-цифры"/>
    <w:basedOn w:val="a"/>
    <w:rsid w:val="009E7474"/>
    <w:pPr>
      <w:spacing w:before="120" w:after="120"/>
      <w:jc w:val="right"/>
    </w:pPr>
    <w:rPr>
      <w:sz w:val="22"/>
      <w:szCs w:val="32"/>
    </w:rPr>
  </w:style>
  <w:style w:type="paragraph" w:customStyle="1" w:styleId="-0">
    <w:name w:val="текст таблицы-полужирный"/>
    <w:basedOn w:val="a"/>
    <w:rsid w:val="009E7474"/>
    <w:pPr>
      <w:keepNext/>
      <w:spacing w:before="120" w:after="120"/>
      <w:jc w:val="center"/>
    </w:pPr>
    <w:rPr>
      <w:b/>
      <w:sz w:val="22"/>
    </w:rPr>
  </w:style>
  <w:style w:type="paragraph" w:customStyle="1" w:styleId="afffc">
    <w:name w:val="текст таблицы"/>
    <w:basedOn w:val="a"/>
    <w:rsid w:val="009E7474"/>
    <w:pPr>
      <w:keepNext/>
      <w:spacing w:before="120" w:after="120"/>
      <w:ind w:left="113"/>
    </w:pPr>
    <w:rPr>
      <w:sz w:val="22"/>
    </w:rPr>
  </w:style>
  <w:style w:type="paragraph" w:customStyle="1" w:styleId="ConsNonformat">
    <w:name w:val="ConsNonformat"/>
    <w:rsid w:val="009E7474"/>
    <w:pPr>
      <w:widowControl w:val="0"/>
      <w:autoSpaceDE w:val="0"/>
      <w:autoSpaceDN w:val="0"/>
      <w:adjustRightInd w:val="0"/>
    </w:pPr>
    <w:rPr>
      <w:rFonts w:ascii="Courier New" w:hAnsi="Courier New" w:cs="Courier New"/>
    </w:rPr>
  </w:style>
  <w:style w:type="paragraph" w:customStyle="1" w:styleId="ConsTitle">
    <w:name w:val="ConsTitle"/>
    <w:rsid w:val="009E7474"/>
    <w:pPr>
      <w:widowControl w:val="0"/>
      <w:autoSpaceDE w:val="0"/>
      <w:autoSpaceDN w:val="0"/>
      <w:adjustRightInd w:val="0"/>
    </w:pPr>
    <w:rPr>
      <w:rFonts w:ascii="Arial" w:hAnsi="Arial" w:cs="Arial"/>
      <w:b/>
      <w:bCs/>
    </w:rPr>
  </w:style>
  <w:style w:type="paragraph" w:customStyle="1" w:styleId="BodyText22">
    <w:name w:val="Body Text 22"/>
    <w:basedOn w:val="a"/>
    <w:rsid w:val="009E7474"/>
    <w:pPr>
      <w:tabs>
        <w:tab w:val="left" w:pos="4748"/>
        <w:tab w:val="left" w:pos="6449"/>
      </w:tabs>
      <w:ind w:left="70" w:firstLine="780"/>
      <w:jc w:val="both"/>
    </w:pPr>
    <w:rPr>
      <w:szCs w:val="20"/>
    </w:rPr>
  </w:style>
  <w:style w:type="paragraph" w:customStyle="1" w:styleId="211">
    <w:name w:val="Основной текст с отступом 21"/>
    <w:basedOn w:val="a"/>
    <w:rsid w:val="009E7474"/>
    <w:pPr>
      <w:overflowPunct w:val="0"/>
      <w:autoSpaceDE w:val="0"/>
      <w:autoSpaceDN w:val="0"/>
      <w:adjustRightInd w:val="0"/>
      <w:ind w:firstLine="851"/>
      <w:jc w:val="both"/>
    </w:pPr>
    <w:rPr>
      <w:rFonts w:ascii="NTTimes/Cyrillic" w:hAnsi="NTTimes/Cyrillic"/>
      <w:i/>
      <w:sz w:val="28"/>
      <w:szCs w:val="20"/>
    </w:rPr>
  </w:style>
  <w:style w:type="paragraph" w:styleId="afffd">
    <w:name w:val="Block Text"/>
    <w:basedOn w:val="a"/>
    <w:rsid w:val="009E7474"/>
    <w:pPr>
      <w:ind w:left="-567" w:right="-199" w:firstLine="993"/>
      <w:jc w:val="both"/>
    </w:pPr>
    <w:rPr>
      <w:sz w:val="28"/>
      <w:szCs w:val="20"/>
    </w:rPr>
  </w:style>
  <w:style w:type="paragraph" w:customStyle="1" w:styleId="1f">
    <w:name w:val="Обычный1"/>
    <w:rsid w:val="009E7474"/>
    <w:pPr>
      <w:spacing w:before="100" w:after="100"/>
    </w:pPr>
    <w:rPr>
      <w:snapToGrid w:val="0"/>
      <w:sz w:val="24"/>
    </w:rPr>
  </w:style>
  <w:style w:type="paragraph" w:customStyle="1" w:styleId="afffe">
    <w:name w:val="приложение"/>
    <w:basedOn w:val="a"/>
    <w:rsid w:val="009E7474"/>
    <w:pPr>
      <w:shd w:val="clear" w:color="auto" w:fill="FFFFFF"/>
      <w:ind w:right="106"/>
      <w:jc w:val="right"/>
    </w:pPr>
    <w:rPr>
      <w:color w:val="000000"/>
    </w:rPr>
  </w:style>
  <w:style w:type="paragraph" w:customStyle="1" w:styleId="affff">
    <w:name w:val="заголовок прилож"/>
    <w:basedOn w:val="a"/>
    <w:link w:val="affff0"/>
    <w:rsid w:val="009E7474"/>
    <w:pPr>
      <w:shd w:val="clear" w:color="auto" w:fill="FFFFFF"/>
      <w:ind w:right="106"/>
      <w:jc w:val="center"/>
    </w:pPr>
    <w:rPr>
      <w:b/>
      <w:bCs/>
      <w:color w:val="000000"/>
      <w:sz w:val="28"/>
      <w:szCs w:val="28"/>
      <w:lang w:val="x-none" w:eastAsia="x-none"/>
    </w:rPr>
  </w:style>
  <w:style w:type="character" w:customStyle="1" w:styleId="affff0">
    <w:name w:val="заголовок прилож Знак"/>
    <w:link w:val="affff"/>
    <w:rsid w:val="009E7474"/>
    <w:rPr>
      <w:b/>
      <w:bCs/>
      <w:color w:val="000000"/>
      <w:sz w:val="28"/>
      <w:szCs w:val="28"/>
      <w:shd w:val="clear" w:color="auto" w:fill="FFFFFF"/>
      <w:lang w:val="x-none" w:eastAsia="x-none"/>
    </w:rPr>
  </w:style>
  <w:style w:type="paragraph" w:styleId="1f0">
    <w:name w:val="toc 1"/>
    <w:basedOn w:val="a"/>
    <w:next w:val="a"/>
    <w:autoRedefine/>
    <w:rsid w:val="009E7474"/>
    <w:pPr>
      <w:spacing w:before="120" w:after="120"/>
    </w:pPr>
    <w:rPr>
      <w:b/>
      <w:bCs/>
      <w:caps/>
      <w:sz w:val="20"/>
      <w:szCs w:val="20"/>
    </w:rPr>
  </w:style>
  <w:style w:type="paragraph" w:styleId="92">
    <w:name w:val="toc 9"/>
    <w:basedOn w:val="a"/>
    <w:next w:val="a"/>
    <w:autoRedefine/>
    <w:rsid w:val="009E7474"/>
    <w:pPr>
      <w:ind w:left="1920"/>
    </w:pPr>
    <w:rPr>
      <w:sz w:val="18"/>
      <w:szCs w:val="18"/>
    </w:rPr>
  </w:style>
  <w:style w:type="paragraph" w:styleId="2e">
    <w:name w:val="toc 2"/>
    <w:basedOn w:val="a"/>
    <w:next w:val="a"/>
    <w:autoRedefine/>
    <w:rsid w:val="009E7474"/>
    <w:pPr>
      <w:ind w:left="240"/>
    </w:pPr>
    <w:rPr>
      <w:smallCaps/>
      <w:sz w:val="20"/>
      <w:szCs w:val="20"/>
    </w:rPr>
  </w:style>
  <w:style w:type="paragraph" w:styleId="37">
    <w:name w:val="toc 3"/>
    <w:basedOn w:val="a"/>
    <w:next w:val="a"/>
    <w:autoRedefine/>
    <w:rsid w:val="009E7474"/>
    <w:pPr>
      <w:ind w:left="480"/>
    </w:pPr>
    <w:rPr>
      <w:i/>
      <w:iCs/>
      <w:sz w:val="20"/>
      <w:szCs w:val="20"/>
    </w:rPr>
  </w:style>
  <w:style w:type="paragraph" w:styleId="42">
    <w:name w:val="toc 4"/>
    <w:basedOn w:val="a"/>
    <w:next w:val="a"/>
    <w:autoRedefine/>
    <w:rsid w:val="009E7474"/>
    <w:pPr>
      <w:ind w:left="720"/>
    </w:pPr>
    <w:rPr>
      <w:sz w:val="18"/>
      <w:szCs w:val="18"/>
    </w:rPr>
  </w:style>
  <w:style w:type="paragraph" w:styleId="51">
    <w:name w:val="toc 5"/>
    <w:basedOn w:val="a"/>
    <w:next w:val="a"/>
    <w:autoRedefine/>
    <w:rsid w:val="009E7474"/>
    <w:pPr>
      <w:ind w:left="960"/>
    </w:pPr>
    <w:rPr>
      <w:sz w:val="18"/>
      <w:szCs w:val="18"/>
    </w:rPr>
  </w:style>
  <w:style w:type="paragraph" w:styleId="61">
    <w:name w:val="toc 6"/>
    <w:basedOn w:val="a"/>
    <w:next w:val="a"/>
    <w:autoRedefine/>
    <w:rsid w:val="009E7474"/>
    <w:pPr>
      <w:ind w:left="1200"/>
    </w:pPr>
    <w:rPr>
      <w:sz w:val="18"/>
      <w:szCs w:val="18"/>
    </w:rPr>
  </w:style>
  <w:style w:type="paragraph" w:styleId="71">
    <w:name w:val="toc 7"/>
    <w:basedOn w:val="a"/>
    <w:next w:val="a"/>
    <w:autoRedefine/>
    <w:rsid w:val="009E7474"/>
    <w:pPr>
      <w:ind w:left="1440"/>
    </w:pPr>
    <w:rPr>
      <w:sz w:val="18"/>
      <w:szCs w:val="18"/>
    </w:rPr>
  </w:style>
  <w:style w:type="paragraph" w:styleId="81">
    <w:name w:val="toc 8"/>
    <w:basedOn w:val="a"/>
    <w:next w:val="a"/>
    <w:autoRedefine/>
    <w:rsid w:val="009E7474"/>
    <w:pPr>
      <w:ind w:left="1680"/>
    </w:pPr>
    <w:rPr>
      <w:sz w:val="18"/>
      <w:szCs w:val="18"/>
    </w:rPr>
  </w:style>
  <w:style w:type="paragraph" w:customStyle="1" w:styleId="BodyText21">
    <w:name w:val="Body Text 21"/>
    <w:basedOn w:val="a"/>
    <w:rsid w:val="009E7474"/>
    <w:pPr>
      <w:overflowPunct w:val="0"/>
      <w:autoSpaceDE w:val="0"/>
      <w:autoSpaceDN w:val="0"/>
      <w:adjustRightInd w:val="0"/>
      <w:spacing w:line="360" w:lineRule="auto"/>
      <w:ind w:firstLine="720"/>
      <w:jc w:val="both"/>
      <w:textAlignment w:val="baseline"/>
    </w:pPr>
    <w:rPr>
      <w:sz w:val="28"/>
      <w:szCs w:val="20"/>
    </w:rPr>
  </w:style>
  <w:style w:type="paragraph" w:customStyle="1" w:styleId="affff1">
    <w:name w:val="стиль текста"/>
    <w:basedOn w:val="af0"/>
    <w:rsid w:val="009E7474"/>
    <w:rPr>
      <w:rFonts w:ascii="Arial Unicode MS" w:eastAsia="Arial Unicode MS" w:hAnsi="Arial Unicode MS"/>
    </w:rPr>
  </w:style>
  <w:style w:type="paragraph" w:customStyle="1" w:styleId="font5">
    <w:name w:val="font5"/>
    <w:basedOn w:val="a"/>
    <w:rsid w:val="009E7474"/>
    <w:pPr>
      <w:spacing w:before="100" w:beforeAutospacing="1" w:after="100" w:afterAutospacing="1"/>
    </w:pPr>
    <w:rPr>
      <w:sz w:val="18"/>
      <w:szCs w:val="18"/>
    </w:rPr>
  </w:style>
  <w:style w:type="paragraph" w:customStyle="1" w:styleId="xl24">
    <w:name w:val="xl24"/>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5">
    <w:name w:val="xl25"/>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6">
    <w:name w:val="xl26"/>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27">
    <w:name w:val="xl27"/>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28">
    <w:name w:val="xl28"/>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9">
    <w:name w:val="xl29"/>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
    <w:name w:val="xl30"/>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6"/>
      <w:szCs w:val="16"/>
    </w:rPr>
  </w:style>
  <w:style w:type="paragraph" w:customStyle="1" w:styleId="xl31">
    <w:name w:val="xl31"/>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2">
    <w:name w:val="xl32"/>
    <w:basedOn w:val="a"/>
    <w:rsid w:val="009E7474"/>
    <w:pPr>
      <w:shd w:val="clear" w:color="auto" w:fill="FFFFFF"/>
      <w:spacing w:before="100" w:beforeAutospacing="1" w:after="100" w:afterAutospacing="1"/>
      <w:jc w:val="right"/>
      <w:textAlignment w:val="center"/>
    </w:pPr>
  </w:style>
  <w:style w:type="paragraph" w:customStyle="1" w:styleId="xl33">
    <w:name w:val="xl33"/>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34">
    <w:name w:val="xl34"/>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i/>
      <w:iCs/>
      <w:sz w:val="18"/>
      <w:szCs w:val="18"/>
    </w:rPr>
  </w:style>
  <w:style w:type="paragraph" w:customStyle="1" w:styleId="xl35">
    <w:name w:val="xl35"/>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8"/>
      <w:szCs w:val="18"/>
    </w:rPr>
  </w:style>
  <w:style w:type="paragraph" w:customStyle="1" w:styleId="xl36">
    <w:name w:val="xl36"/>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37">
    <w:name w:val="xl37"/>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8">
    <w:name w:val="xl38"/>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9">
    <w:name w:val="xl39"/>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16"/>
      <w:szCs w:val="16"/>
    </w:rPr>
  </w:style>
  <w:style w:type="paragraph" w:styleId="affff2">
    <w:name w:val="Subtitle"/>
    <w:basedOn w:val="a"/>
    <w:link w:val="affff3"/>
    <w:qFormat/>
    <w:rsid w:val="009E7474"/>
    <w:pPr>
      <w:jc w:val="center"/>
    </w:pPr>
    <w:rPr>
      <w:b/>
      <w:szCs w:val="20"/>
      <w:lang w:val="x-none" w:eastAsia="x-none"/>
    </w:rPr>
  </w:style>
  <w:style w:type="character" w:customStyle="1" w:styleId="affff3">
    <w:name w:val="Подзаголовок Знак"/>
    <w:link w:val="affff2"/>
    <w:rsid w:val="009E7474"/>
    <w:rPr>
      <w:b/>
      <w:sz w:val="24"/>
      <w:lang w:val="x-none" w:eastAsia="x-none"/>
    </w:rPr>
  </w:style>
  <w:style w:type="paragraph" w:customStyle="1" w:styleId="11">
    <w:name w:val="Стиль11"/>
    <w:basedOn w:val="a"/>
    <w:rsid w:val="009E7474"/>
    <w:pPr>
      <w:numPr>
        <w:numId w:val="5"/>
      </w:numPr>
      <w:tabs>
        <w:tab w:val="clear" w:pos="1791"/>
        <w:tab w:val="num" w:pos="-5400"/>
      </w:tabs>
      <w:ind w:left="1260" w:hanging="360"/>
      <w:jc w:val="both"/>
    </w:pPr>
    <w:rPr>
      <w:sz w:val="28"/>
      <w:szCs w:val="28"/>
    </w:rPr>
  </w:style>
  <w:style w:type="paragraph" w:customStyle="1" w:styleId="222">
    <w:name w:val="Стиль22"/>
    <w:basedOn w:val="11"/>
    <w:rsid w:val="009E7474"/>
  </w:style>
  <w:style w:type="paragraph" w:customStyle="1" w:styleId="1f1">
    <w:name w:val="Нижний колонтитул1"/>
    <w:basedOn w:val="a"/>
    <w:rsid w:val="009E7474"/>
    <w:pPr>
      <w:spacing w:before="100" w:beforeAutospacing="1" w:after="100" w:afterAutospacing="1"/>
      <w:jc w:val="right"/>
    </w:pPr>
    <w:rPr>
      <w:rFonts w:ascii="Arial" w:hAnsi="Arial" w:cs="Arial"/>
      <w:color w:val="34889C"/>
      <w:sz w:val="19"/>
      <w:szCs w:val="19"/>
    </w:rPr>
  </w:style>
  <w:style w:type="paragraph" w:customStyle="1" w:styleId="1f2">
    <w:name w:val="Уровень 1"/>
    <w:basedOn w:val="19"/>
    <w:rsid w:val="009E7474"/>
    <w:pPr>
      <w:outlineLvl w:val="0"/>
    </w:pPr>
    <w:rPr>
      <w:sz w:val="24"/>
      <w:szCs w:val="24"/>
    </w:rPr>
  </w:style>
  <w:style w:type="paragraph" w:customStyle="1" w:styleId="affff4">
    <w:name w:val="Стиль приложения"/>
    <w:basedOn w:val="affff"/>
    <w:link w:val="affff5"/>
    <w:rsid w:val="009E7474"/>
  </w:style>
  <w:style w:type="character" w:customStyle="1" w:styleId="affff5">
    <w:name w:val="Стиль приложения Знак"/>
    <w:link w:val="affff4"/>
    <w:rsid w:val="009E7474"/>
    <w:rPr>
      <w:b/>
      <w:bCs/>
      <w:color w:val="000000"/>
      <w:sz w:val="28"/>
      <w:szCs w:val="28"/>
      <w:shd w:val="clear" w:color="auto" w:fill="FFFFFF"/>
      <w:lang w:val="x-none" w:eastAsia="x-none"/>
    </w:rPr>
  </w:style>
  <w:style w:type="paragraph" w:customStyle="1" w:styleId="rvps698660">
    <w:name w:val="rvps698660"/>
    <w:basedOn w:val="a"/>
    <w:rsid w:val="009E7474"/>
    <w:pPr>
      <w:spacing w:after="150"/>
      <w:ind w:right="300"/>
    </w:pPr>
  </w:style>
  <w:style w:type="paragraph" w:customStyle="1" w:styleId="112">
    <w:name w:val="Стиль112"/>
    <w:basedOn w:val="a"/>
    <w:link w:val="1120"/>
    <w:rsid w:val="009E7474"/>
    <w:pPr>
      <w:shd w:val="clear" w:color="auto" w:fill="FFFFFF"/>
      <w:jc w:val="center"/>
      <w:outlineLvl w:val="1"/>
    </w:pPr>
    <w:rPr>
      <w:b/>
      <w:bCs/>
      <w:sz w:val="28"/>
      <w:szCs w:val="28"/>
      <w:lang w:val="x-none" w:eastAsia="x-none"/>
    </w:rPr>
  </w:style>
  <w:style w:type="character" w:customStyle="1" w:styleId="1120">
    <w:name w:val="Стиль112 Знак"/>
    <w:link w:val="112"/>
    <w:rsid w:val="009E7474"/>
    <w:rPr>
      <w:b/>
      <w:bCs/>
      <w:sz w:val="28"/>
      <w:szCs w:val="28"/>
      <w:shd w:val="clear" w:color="auto" w:fill="FFFFFF"/>
      <w:lang w:val="x-none" w:eastAsia="x-none"/>
    </w:rPr>
  </w:style>
  <w:style w:type="paragraph" w:customStyle="1" w:styleId="111">
    <w:name w:val="Стиль111"/>
    <w:basedOn w:val="a"/>
    <w:rsid w:val="009E7474"/>
    <w:pPr>
      <w:shd w:val="clear" w:color="auto" w:fill="FFFFFF"/>
      <w:jc w:val="center"/>
      <w:outlineLvl w:val="1"/>
    </w:pPr>
    <w:rPr>
      <w:b/>
      <w:bCs/>
      <w:sz w:val="52"/>
      <w:szCs w:val="52"/>
    </w:rPr>
  </w:style>
  <w:style w:type="paragraph" w:styleId="affff6">
    <w:name w:val="endnote text"/>
    <w:basedOn w:val="a"/>
    <w:link w:val="affff7"/>
    <w:uiPriority w:val="99"/>
    <w:rsid w:val="009E7474"/>
    <w:rPr>
      <w:rFonts w:ascii="Calibri" w:hAnsi="Calibri"/>
      <w:sz w:val="20"/>
      <w:szCs w:val="20"/>
      <w:lang w:val="x-none" w:eastAsia="x-none"/>
    </w:rPr>
  </w:style>
  <w:style w:type="character" w:customStyle="1" w:styleId="affff7">
    <w:name w:val="Текст концевой сноски Знак"/>
    <w:link w:val="affff6"/>
    <w:uiPriority w:val="99"/>
    <w:rsid w:val="009E7474"/>
    <w:rPr>
      <w:rFonts w:ascii="Calibri" w:hAnsi="Calibri"/>
      <w:lang w:val="x-none" w:eastAsia="x-none"/>
    </w:rPr>
  </w:style>
  <w:style w:type="character" w:styleId="affff8">
    <w:name w:val="endnote reference"/>
    <w:uiPriority w:val="99"/>
    <w:rsid w:val="009E7474"/>
    <w:rPr>
      <w:vertAlign w:val="superscript"/>
    </w:rPr>
  </w:style>
  <w:style w:type="paragraph" w:customStyle="1" w:styleId="xl63">
    <w:name w:val="xl63"/>
    <w:basedOn w:val="a"/>
    <w:uiPriority w:val="99"/>
    <w:rsid w:val="009E7474"/>
    <w:pPr>
      <w:spacing w:before="100" w:beforeAutospacing="1" w:after="100" w:afterAutospacing="1"/>
    </w:pPr>
    <w:rPr>
      <w:rFonts w:ascii="Calibri" w:hAnsi="Calibri"/>
    </w:rPr>
  </w:style>
  <w:style w:type="paragraph" w:customStyle="1" w:styleId="xl64">
    <w:name w:val="xl6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65">
    <w:name w:val="xl65"/>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66">
    <w:name w:val="xl66"/>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67">
    <w:name w:val="xl67"/>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68">
    <w:name w:val="xl68"/>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rPr>
  </w:style>
  <w:style w:type="paragraph" w:customStyle="1" w:styleId="xl69">
    <w:name w:val="xl69"/>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0">
    <w:name w:val="xl70"/>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71">
    <w:name w:val="xl71"/>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2">
    <w:name w:val="xl72"/>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73">
    <w:name w:val="xl73"/>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4">
    <w:name w:val="xl74"/>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75">
    <w:name w:val="xl75"/>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76">
    <w:name w:val="xl76"/>
    <w:basedOn w:val="a"/>
    <w:rsid w:val="009E7474"/>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Calibri" w:hAnsi="Calibri"/>
    </w:rPr>
  </w:style>
  <w:style w:type="paragraph" w:customStyle="1" w:styleId="xl77">
    <w:name w:val="xl77"/>
    <w:basedOn w:val="a"/>
    <w:rsid w:val="009E7474"/>
    <w:pPr>
      <w:pBdr>
        <w:top w:val="single" w:sz="4" w:space="0" w:color="auto"/>
        <w:left w:val="single" w:sz="4" w:space="9" w:color="auto"/>
        <w:bottom w:val="single" w:sz="4" w:space="0" w:color="auto"/>
      </w:pBdr>
      <w:spacing w:before="100" w:beforeAutospacing="1" w:after="100" w:afterAutospacing="1"/>
      <w:ind w:firstLineChars="100" w:firstLine="100"/>
    </w:pPr>
    <w:rPr>
      <w:rFonts w:ascii="Calibri" w:hAnsi="Calibri"/>
    </w:rPr>
  </w:style>
  <w:style w:type="paragraph" w:customStyle="1" w:styleId="xl78">
    <w:name w:val="xl78"/>
    <w:basedOn w:val="a"/>
    <w:rsid w:val="009E7474"/>
    <w:pPr>
      <w:pBdr>
        <w:top w:val="single" w:sz="4" w:space="0" w:color="auto"/>
        <w:bottom w:val="single" w:sz="4" w:space="0" w:color="auto"/>
        <w:right w:val="single" w:sz="4" w:space="0" w:color="auto"/>
      </w:pBdr>
      <w:spacing w:before="100" w:beforeAutospacing="1" w:after="100" w:afterAutospacing="1"/>
      <w:ind w:firstLineChars="100" w:firstLine="100"/>
    </w:pPr>
    <w:rPr>
      <w:rFonts w:ascii="Calibri" w:hAnsi="Calibri"/>
    </w:rPr>
  </w:style>
  <w:style w:type="paragraph" w:customStyle="1" w:styleId="xl79">
    <w:name w:val="xl79"/>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0">
    <w:name w:val="xl80"/>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b/>
      <w:bCs/>
    </w:rPr>
  </w:style>
  <w:style w:type="paragraph" w:customStyle="1" w:styleId="xl81">
    <w:name w:val="xl81"/>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2">
    <w:name w:val="xl82"/>
    <w:basedOn w:val="a"/>
    <w:rsid w:val="009E7474"/>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3">
    <w:name w:val="xl83"/>
    <w:basedOn w:val="a"/>
    <w:rsid w:val="009E7474"/>
    <w:pPr>
      <w:pBdr>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4">
    <w:name w:val="xl84"/>
    <w:basedOn w:val="a"/>
    <w:rsid w:val="009E7474"/>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5">
    <w:name w:val="xl85"/>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6">
    <w:name w:val="xl86"/>
    <w:basedOn w:val="a"/>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7">
    <w:name w:val="xl87"/>
    <w:basedOn w:val="a"/>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8">
    <w:name w:val="xl88"/>
    <w:basedOn w:val="a"/>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9">
    <w:name w:val="xl89"/>
    <w:basedOn w:val="a"/>
    <w:rsid w:val="009E7474"/>
    <w:pPr>
      <w:pBdr>
        <w:top w:val="single" w:sz="4" w:space="0" w:color="auto"/>
        <w:left w:val="single" w:sz="4" w:space="0" w:color="auto"/>
      </w:pBdr>
      <w:spacing w:before="100" w:beforeAutospacing="1" w:after="100" w:afterAutospacing="1"/>
      <w:jc w:val="center"/>
      <w:textAlignment w:val="top"/>
    </w:pPr>
    <w:rPr>
      <w:rFonts w:ascii="Calibri" w:hAnsi="Calibri"/>
    </w:rPr>
  </w:style>
  <w:style w:type="paragraph" w:customStyle="1" w:styleId="xl90">
    <w:name w:val="xl90"/>
    <w:basedOn w:val="a"/>
    <w:rsid w:val="009E7474"/>
    <w:pPr>
      <w:pBdr>
        <w:left w:val="single" w:sz="4" w:space="0" w:color="auto"/>
      </w:pBdr>
      <w:spacing w:before="100" w:beforeAutospacing="1" w:after="100" w:afterAutospacing="1"/>
      <w:jc w:val="center"/>
      <w:textAlignment w:val="top"/>
    </w:pPr>
    <w:rPr>
      <w:rFonts w:ascii="Calibri" w:hAnsi="Calibri"/>
    </w:rPr>
  </w:style>
  <w:style w:type="paragraph" w:customStyle="1" w:styleId="xl91">
    <w:name w:val="xl91"/>
    <w:basedOn w:val="a"/>
    <w:rsid w:val="009E7474"/>
    <w:pPr>
      <w:pBdr>
        <w:left w:val="single" w:sz="4"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92">
    <w:name w:val="xl92"/>
    <w:basedOn w:val="a"/>
    <w:rsid w:val="009E7474"/>
    <w:pPr>
      <w:pBdr>
        <w:top w:val="single" w:sz="4" w:space="0" w:color="auto"/>
        <w:left w:val="single" w:sz="4" w:space="0" w:color="auto"/>
        <w:right w:val="single" w:sz="4" w:space="0" w:color="auto"/>
      </w:pBdr>
      <w:spacing w:before="100" w:beforeAutospacing="1" w:after="100" w:afterAutospacing="1"/>
      <w:jc w:val="center"/>
    </w:pPr>
    <w:rPr>
      <w:rFonts w:ascii="Calibri" w:hAnsi="Calibri"/>
    </w:rPr>
  </w:style>
  <w:style w:type="paragraph" w:customStyle="1" w:styleId="xl93">
    <w:name w:val="xl93"/>
    <w:basedOn w:val="a"/>
    <w:rsid w:val="009E7474"/>
    <w:pPr>
      <w:pBdr>
        <w:left w:val="single" w:sz="4" w:space="0" w:color="auto"/>
        <w:right w:val="single" w:sz="4" w:space="0" w:color="auto"/>
      </w:pBdr>
      <w:spacing w:before="100" w:beforeAutospacing="1" w:after="100" w:afterAutospacing="1"/>
      <w:jc w:val="center"/>
    </w:pPr>
    <w:rPr>
      <w:rFonts w:ascii="Calibri" w:hAnsi="Calibri"/>
    </w:rPr>
  </w:style>
  <w:style w:type="paragraph" w:customStyle="1" w:styleId="xl94">
    <w:name w:val="xl94"/>
    <w:basedOn w:val="a"/>
    <w:rsid w:val="009E7474"/>
    <w:pPr>
      <w:pBdr>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95">
    <w:name w:val="xl95"/>
    <w:basedOn w:val="a"/>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6">
    <w:name w:val="xl96"/>
    <w:basedOn w:val="a"/>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7">
    <w:name w:val="xl97"/>
    <w:basedOn w:val="a"/>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8">
    <w:name w:val="xl98"/>
    <w:basedOn w:val="a"/>
    <w:rsid w:val="009E7474"/>
    <w:pPr>
      <w:pBdr>
        <w:top w:val="single" w:sz="4" w:space="0" w:color="auto"/>
        <w:left w:val="single" w:sz="4" w:space="0" w:color="auto"/>
      </w:pBdr>
      <w:spacing w:before="100" w:beforeAutospacing="1" w:after="100" w:afterAutospacing="1"/>
      <w:textAlignment w:val="top"/>
    </w:pPr>
    <w:rPr>
      <w:rFonts w:ascii="Calibri" w:hAnsi="Calibri"/>
      <w:b/>
      <w:bCs/>
    </w:rPr>
  </w:style>
  <w:style w:type="paragraph" w:customStyle="1" w:styleId="xl99">
    <w:name w:val="xl99"/>
    <w:basedOn w:val="a"/>
    <w:rsid w:val="009E7474"/>
    <w:pPr>
      <w:pBdr>
        <w:top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0">
    <w:name w:val="xl100"/>
    <w:basedOn w:val="a"/>
    <w:rsid w:val="009E7474"/>
    <w:pPr>
      <w:pBdr>
        <w:left w:val="single" w:sz="4" w:space="0" w:color="auto"/>
      </w:pBdr>
      <w:spacing w:before="100" w:beforeAutospacing="1" w:after="100" w:afterAutospacing="1"/>
      <w:textAlignment w:val="top"/>
    </w:pPr>
    <w:rPr>
      <w:rFonts w:ascii="Calibri" w:hAnsi="Calibri"/>
      <w:b/>
      <w:bCs/>
    </w:rPr>
  </w:style>
  <w:style w:type="paragraph" w:customStyle="1" w:styleId="xl101">
    <w:name w:val="xl101"/>
    <w:basedOn w:val="a"/>
    <w:rsid w:val="009E7474"/>
    <w:pPr>
      <w:pBdr>
        <w:right w:val="single" w:sz="4" w:space="0" w:color="auto"/>
      </w:pBdr>
      <w:spacing w:before="100" w:beforeAutospacing="1" w:after="100" w:afterAutospacing="1"/>
      <w:textAlignment w:val="top"/>
    </w:pPr>
    <w:rPr>
      <w:rFonts w:ascii="Calibri" w:hAnsi="Calibri"/>
      <w:b/>
      <w:bCs/>
    </w:rPr>
  </w:style>
  <w:style w:type="paragraph" w:customStyle="1" w:styleId="xl102">
    <w:name w:val="xl102"/>
    <w:basedOn w:val="a"/>
    <w:rsid w:val="009E7474"/>
    <w:pPr>
      <w:pBdr>
        <w:left w:val="single" w:sz="4" w:space="0" w:color="auto"/>
        <w:bottom w:val="single" w:sz="4" w:space="0" w:color="auto"/>
      </w:pBdr>
      <w:spacing w:before="100" w:beforeAutospacing="1" w:after="100" w:afterAutospacing="1"/>
      <w:textAlignment w:val="top"/>
    </w:pPr>
    <w:rPr>
      <w:rFonts w:ascii="Calibri" w:hAnsi="Calibri"/>
      <w:b/>
      <w:bCs/>
    </w:rPr>
  </w:style>
  <w:style w:type="paragraph" w:customStyle="1" w:styleId="xl103">
    <w:name w:val="xl103"/>
    <w:basedOn w:val="a"/>
    <w:rsid w:val="009E7474"/>
    <w:pPr>
      <w:pBdr>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4">
    <w:name w:val="xl104"/>
    <w:basedOn w:val="a"/>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05">
    <w:name w:val="xl105"/>
    <w:basedOn w:val="a"/>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6">
    <w:name w:val="xl106"/>
    <w:basedOn w:val="a"/>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7">
    <w:name w:val="xl107"/>
    <w:basedOn w:val="a"/>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08">
    <w:name w:val="xl108"/>
    <w:basedOn w:val="a"/>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9">
    <w:name w:val="xl109"/>
    <w:basedOn w:val="a"/>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10">
    <w:name w:val="xl110"/>
    <w:basedOn w:val="a"/>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11">
    <w:name w:val="xl111"/>
    <w:basedOn w:val="a"/>
    <w:rsid w:val="009E747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2">
    <w:name w:val="xl112"/>
    <w:basedOn w:val="a"/>
    <w:rsid w:val="009E7474"/>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3">
    <w:name w:val="xl113"/>
    <w:basedOn w:val="a"/>
    <w:rsid w:val="009E74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2f">
    <w:name w:val="Основной текст с отступом2"/>
    <w:basedOn w:val="a"/>
    <w:link w:val="BodyTextIndentChar1"/>
    <w:semiHidden/>
    <w:rsid w:val="009E7474"/>
    <w:pPr>
      <w:suppressAutoHyphens/>
      <w:ind w:firstLine="720"/>
      <w:jc w:val="both"/>
    </w:pPr>
    <w:rPr>
      <w:rFonts w:ascii="TimesET" w:hAnsi="TimesET"/>
      <w:sz w:val="20"/>
      <w:szCs w:val="20"/>
      <w:lang w:val="x-none" w:eastAsia="x-none"/>
    </w:rPr>
  </w:style>
  <w:style w:type="character" w:customStyle="1" w:styleId="BodyTextIndentChar1">
    <w:name w:val="Body Text Indent Char1"/>
    <w:link w:val="2f"/>
    <w:semiHidden/>
    <w:rsid w:val="009E7474"/>
    <w:rPr>
      <w:rFonts w:ascii="TimesET" w:hAnsi="TimesET"/>
      <w:lang w:val="x-none" w:eastAsia="x-none"/>
    </w:rPr>
  </w:style>
  <w:style w:type="character" w:customStyle="1" w:styleId="apple-style-span">
    <w:name w:val="apple-style-span"/>
    <w:rsid w:val="009E7474"/>
  </w:style>
  <w:style w:type="paragraph" w:styleId="affff9">
    <w:name w:val="Plain Text"/>
    <w:basedOn w:val="a"/>
    <w:link w:val="affffa"/>
    <w:uiPriority w:val="99"/>
    <w:rsid w:val="009E7474"/>
    <w:rPr>
      <w:rFonts w:ascii="Consolas" w:hAnsi="Consolas"/>
      <w:sz w:val="21"/>
      <w:szCs w:val="21"/>
      <w:lang w:val="x-none" w:eastAsia="en-US"/>
    </w:rPr>
  </w:style>
  <w:style w:type="character" w:customStyle="1" w:styleId="affffa">
    <w:name w:val="Текст Знак"/>
    <w:link w:val="affff9"/>
    <w:uiPriority w:val="99"/>
    <w:rsid w:val="009E7474"/>
    <w:rPr>
      <w:rFonts w:ascii="Consolas" w:hAnsi="Consolas"/>
      <w:sz w:val="21"/>
      <w:szCs w:val="21"/>
      <w:lang w:val="x-none" w:eastAsia="en-US"/>
    </w:rPr>
  </w:style>
  <w:style w:type="character" w:customStyle="1" w:styleId="62">
    <w:name w:val="Знак Знак6 Знак"/>
    <w:locked/>
    <w:rsid w:val="009E7474"/>
    <w:rPr>
      <w:sz w:val="24"/>
      <w:szCs w:val="24"/>
      <w:lang w:val="ru-RU" w:eastAsia="ru-RU" w:bidi="ar-SA"/>
    </w:rPr>
  </w:style>
  <w:style w:type="paragraph" w:customStyle="1" w:styleId="38">
    <w:name w:val="ОИП 3"/>
    <w:basedOn w:val="a"/>
    <w:qFormat/>
    <w:rsid w:val="009E7474"/>
    <w:pPr>
      <w:widowControl w:val="0"/>
      <w:autoSpaceDE w:val="0"/>
      <w:autoSpaceDN w:val="0"/>
      <w:adjustRightInd w:val="0"/>
      <w:jc w:val="both"/>
    </w:pPr>
    <w:rPr>
      <w:b/>
      <w:i/>
      <w:color w:val="002060"/>
      <w:sz w:val="28"/>
      <w:szCs w:val="28"/>
    </w:rPr>
  </w:style>
  <w:style w:type="paragraph" w:customStyle="1" w:styleId="43">
    <w:name w:val="Заголовок4"/>
    <w:basedOn w:val="af0"/>
    <w:autoRedefine/>
    <w:rsid w:val="009E7474"/>
    <w:pPr>
      <w:spacing w:before="0" w:beforeAutospacing="0" w:after="0" w:afterAutospacing="0"/>
      <w:ind w:firstLine="708"/>
      <w:jc w:val="both"/>
    </w:pPr>
    <w:rPr>
      <w:iCs/>
      <w:sz w:val="28"/>
      <w:szCs w:val="28"/>
    </w:rPr>
  </w:style>
  <w:style w:type="paragraph" w:customStyle="1" w:styleId="Style60">
    <w:name w:val="Style6"/>
    <w:basedOn w:val="a"/>
    <w:uiPriority w:val="99"/>
    <w:rsid w:val="009E7474"/>
    <w:pPr>
      <w:widowControl w:val="0"/>
      <w:autoSpaceDE w:val="0"/>
      <w:autoSpaceDN w:val="0"/>
      <w:adjustRightInd w:val="0"/>
    </w:pPr>
  </w:style>
  <w:style w:type="character" w:styleId="affffb">
    <w:name w:val="annotation reference"/>
    <w:uiPriority w:val="99"/>
    <w:rsid w:val="009E7474"/>
    <w:rPr>
      <w:sz w:val="16"/>
      <w:szCs w:val="16"/>
    </w:rPr>
  </w:style>
  <w:style w:type="paragraph" w:styleId="affffc">
    <w:name w:val="annotation text"/>
    <w:basedOn w:val="a"/>
    <w:link w:val="affffd"/>
    <w:uiPriority w:val="99"/>
    <w:rsid w:val="009E7474"/>
    <w:rPr>
      <w:sz w:val="20"/>
      <w:szCs w:val="20"/>
      <w:lang w:val="x-none" w:eastAsia="x-none"/>
    </w:rPr>
  </w:style>
  <w:style w:type="character" w:customStyle="1" w:styleId="affffd">
    <w:name w:val="Текст примечания Знак"/>
    <w:link w:val="affffc"/>
    <w:uiPriority w:val="99"/>
    <w:rsid w:val="009E7474"/>
    <w:rPr>
      <w:lang w:val="x-none" w:eastAsia="x-none"/>
    </w:rPr>
  </w:style>
  <w:style w:type="paragraph" w:styleId="affffe">
    <w:name w:val="annotation subject"/>
    <w:basedOn w:val="affffc"/>
    <w:next w:val="affffc"/>
    <w:link w:val="afffff"/>
    <w:uiPriority w:val="99"/>
    <w:rsid w:val="009E7474"/>
    <w:rPr>
      <w:b/>
      <w:bCs/>
    </w:rPr>
  </w:style>
  <w:style w:type="character" w:customStyle="1" w:styleId="afffff">
    <w:name w:val="Тема примечания Знак"/>
    <w:link w:val="affffe"/>
    <w:uiPriority w:val="99"/>
    <w:rsid w:val="009E7474"/>
    <w:rPr>
      <w:b/>
      <w:bCs/>
      <w:lang w:val="x-none" w:eastAsia="x-none"/>
    </w:rPr>
  </w:style>
  <w:style w:type="paragraph" w:customStyle="1" w:styleId="2f0">
    <w:name w:val="Знак2 Знак Знак Знак Знак Знак Знак Знак Знак Знак"/>
    <w:basedOn w:val="a"/>
    <w:rsid w:val="009E7474"/>
    <w:pPr>
      <w:spacing w:after="160" w:line="240" w:lineRule="exact"/>
    </w:pPr>
    <w:rPr>
      <w:rFonts w:ascii="Verdana" w:hAnsi="Verdana"/>
      <w:sz w:val="20"/>
      <w:szCs w:val="20"/>
      <w:lang w:val="en-US" w:eastAsia="en-US"/>
    </w:rPr>
  </w:style>
  <w:style w:type="paragraph" w:customStyle="1" w:styleId="52">
    <w:name w:val="Основной текст5"/>
    <w:basedOn w:val="a"/>
    <w:rsid w:val="00EC79DF"/>
    <w:pPr>
      <w:widowControl w:val="0"/>
      <w:shd w:val="clear" w:color="auto" w:fill="FFFFFF"/>
      <w:spacing w:after="300" w:line="274" w:lineRule="exact"/>
      <w:ind w:hanging="360"/>
      <w:jc w:val="center"/>
    </w:pPr>
    <w:rPr>
      <w:color w:val="000000"/>
      <w:spacing w:val="-1"/>
      <w:sz w:val="22"/>
      <w:szCs w:val="22"/>
    </w:rPr>
  </w:style>
  <w:style w:type="paragraph" w:customStyle="1" w:styleId="44">
    <w:name w:val="Знак Знак Знак Знак Знак Знак Знак4"/>
    <w:basedOn w:val="a"/>
    <w:rsid w:val="00EE4FE1"/>
    <w:pPr>
      <w:spacing w:before="100" w:beforeAutospacing="1" w:after="100" w:afterAutospacing="1"/>
      <w:jc w:val="both"/>
    </w:pPr>
    <w:rPr>
      <w:rFonts w:ascii="Tahoma" w:hAnsi="Tahoma" w:cs="Tahoma"/>
      <w:sz w:val="20"/>
      <w:szCs w:val="20"/>
      <w:lang w:val="en-US" w:eastAsia="en-US"/>
    </w:rPr>
  </w:style>
  <w:style w:type="paragraph" w:customStyle="1" w:styleId="2f1">
    <w:name w:val="Абзац списка2"/>
    <w:basedOn w:val="a"/>
    <w:rsid w:val="00F34B81"/>
    <w:pPr>
      <w:spacing w:after="200" w:line="276" w:lineRule="auto"/>
      <w:ind w:left="720"/>
      <w:contextualSpacing/>
    </w:pPr>
    <w:rPr>
      <w:rFonts w:ascii="Calibri" w:hAnsi="Calibri"/>
      <w:sz w:val="22"/>
      <w:szCs w:val="22"/>
      <w:lang w:eastAsia="en-US"/>
    </w:rPr>
  </w:style>
  <w:style w:type="character" w:customStyle="1" w:styleId="ConsPlusNormal0">
    <w:name w:val="ConsPlusNormal Знак"/>
    <w:link w:val="ConsPlusNormal"/>
    <w:locked/>
    <w:rsid w:val="00A02092"/>
    <w:rPr>
      <w:rFonts w:ascii="Arial" w:hAnsi="Arial" w:cs="Arial"/>
    </w:rPr>
  </w:style>
  <w:style w:type="paragraph" w:customStyle="1" w:styleId="xl114">
    <w:name w:val="xl114"/>
    <w:basedOn w:val="a"/>
    <w:rsid w:val="0032364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rPr>
  </w:style>
  <w:style w:type="paragraph" w:customStyle="1" w:styleId="xl115">
    <w:name w:val="xl115"/>
    <w:basedOn w:val="a"/>
    <w:rsid w:val="00323647"/>
    <w:pPr>
      <w:pBdr>
        <w:top w:val="single" w:sz="4" w:space="0" w:color="auto"/>
        <w:bottom w:val="single" w:sz="4" w:space="0" w:color="auto"/>
      </w:pBdr>
      <w:shd w:val="clear" w:color="000000" w:fill="FFFFFF"/>
      <w:spacing w:before="100" w:beforeAutospacing="1" w:after="100" w:afterAutospacing="1"/>
      <w:jc w:val="center"/>
      <w:textAlignment w:val="top"/>
    </w:pPr>
    <w:rPr>
      <w:b/>
      <w:bCs/>
    </w:rPr>
  </w:style>
  <w:style w:type="paragraph" w:customStyle="1" w:styleId="xl116">
    <w:name w:val="xl116"/>
    <w:basedOn w:val="a"/>
    <w:rsid w:val="0032364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17">
    <w:name w:val="xl117"/>
    <w:basedOn w:val="a"/>
    <w:rsid w:val="00323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
    <w:rsid w:val="00323647"/>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
    <w:rsid w:val="00323647"/>
    <w:pPr>
      <w:pBdr>
        <w:left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
    <w:rsid w:val="003236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21">
    <w:name w:val="xl121"/>
    <w:basedOn w:val="a"/>
    <w:rsid w:val="003236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2">
    <w:name w:val="xl122"/>
    <w:basedOn w:val="a"/>
    <w:rsid w:val="003236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23">
    <w:name w:val="xl123"/>
    <w:basedOn w:val="a"/>
    <w:rsid w:val="003236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a"/>
    <w:rsid w:val="00323647"/>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25">
    <w:name w:val="xl125"/>
    <w:basedOn w:val="a"/>
    <w:rsid w:val="00323647"/>
    <w:pPr>
      <w:pBdr>
        <w:left w:val="single" w:sz="4" w:space="0" w:color="auto"/>
        <w:right w:val="single" w:sz="4" w:space="0" w:color="auto"/>
      </w:pBdr>
      <w:spacing w:before="100" w:beforeAutospacing="1" w:after="100" w:afterAutospacing="1"/>
      <w:jc w:val="center"/>
      <w:textAlignment w:val="top"/>
    </w:pPr>
  </w:style>
  <w:style w:type="paragraph" w:customStyle="1" w:styleId="xl126">
    <w:name w:val="xl126"/>
    <w:basedOn w:val="a"/>
    <w:rsid w:val="00323647"/>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7">
    <w:name w:val="xl127"/>
    <w:basedOn w:val="a"/>
    <w:rsid w:val="003236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
    <w:rsid w:val="003236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29">
    <w:name w:val="xl129"/>
    <w:basedOn w:val="a"/>
    <w:rsid w:val="00323647"/>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30">
    <w:name w:val="xl130"/>
    <w:basedOn w:val="a"/>
    <w:rsid w:val="00323647"/>
    <w:pPr>
      <w:pBdr>
        <w:left w:val="single" w:sz="4" w:space="0" w:color="auto"/>
        <w:right w:val="single" w:sz="4" w:space="0" w:color="auto"/>
      </w:pBdr>
      <w:spacing w:before="100" w:beforeAutospacing="1" w:after="100" w:afterAutospacing="1"/>
      <w:jc w:val="center"/>
      <w:textAlignment w:val="top"/>
    </w:pPr>
  </w:style>
  <w:style w:type="paragraph" w:customStyle="1" w:styleId="xl131">
    <w:name w:val="xl131"/>
    <w:basedOn w:val="a"/>
    <w:rsid w:val="00323647"/>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2">
    <w:name w:val="xl132"/>
    <w:basedOn w:val="a"/>
    <w:rsid w:val="00323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3">
    <w:name w:val="xl133"/>
    <w:basedOn w:val="a"/>
    <w:rsid w:val="003236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323647"/>
    <w:pPr>
      <w:spacing w:before="100" w:beforeAutospacing="1" w:after="100" w:afterAutospacing="1"/>
      <w:jc w:val="center"/>
    </w:pPr>
    <w:rPr>
      <w:b/>
      <w:bCs/>
    </w:rPr>
  </w:style>
  <w:style w:type="paragraph" w:customStyle="1" w:styleId="xl135">
    <w:name w:val="xl135"/>
    <w:basedOn w:val="a"/>
    <w:rsid w:val="00323647"/>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323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7">
    <w:name w:val="xl137"/>
    <w:basedOn w:val="a"/>
    <w:rsid w:val="00323647"/>
    <w:pPr>
      <w:pBdr>
        <w:bottom w:val="single" w:sz="4" w:space="0" w:color="auto"/>
      </w:pBdr>
      <w:spacing w:before="100" w:beforeAutospacing="1" w:after="100" w:afterAutospacing="1"/>
      <w:jc w:val="center"/>
      <w:textAlignment w:val="top"/>
    </w:pPr>
  </w:style>
  <w:style w:type="paragraph" w:customStyle="1" w:styleId="xl138">
    <w:name w:val="xl138"/>
    <w:basedOn w:val="a"/>
    <w:rsid w:val="003236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39">
    <w:name w:val="xl139"/>
    <w:basedOn w:val="a"/>
    <w:rsid w:val="00323647"/>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40">
    <w:name w:val="xl140"/>
    <w:basedOn w:val="a"/>
    <w:rsid w:val="003236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41">
    <w:name w:val="xl141"/>
    <w:basedOn w:val="a"/>
    <w:rsid w:val="0032364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42">
    <w:name w:val="xl142"/>
    <w:basedOn w:val="a"/>
    <w:rsid w:val="00323647"/>
    <w:pPr>
      <w:pBdr>
        <w:top w:val="single" w:sz="4" w:space="0" w:color="auto"/>
        <w:bottom w:val="single" w:sz="4" w:space="0" w:color="auto"/>
      </w:pBdr>
      <w:spacing w:before="100" w:beforeAutospacing="1" w:after="100" w:afterAutospacing="1"/>
      <w:jc w:val="center"/>
    </w:pPr>
    <w:rPr>
      <w:b/>
      <w:bCs/>
    </w:rPr>
  </w:style>
  <w:style w:type="paragraph" w:customStyle="1" w:styleId="xl143">
    <w:name w:val="xl143"/>
    <w:basedOn w:val="a"/>
    <w:rsid w:val="0032364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4">
    <w:name w:val="xl144"/>
    <w:basedOn w:val="a"/>
    <w:rsid w:val="003236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character" w:customStyle="1" w:styleId="70">
    <w:name w:val="Заголовок 7 Знак"/>
    <w:link w:val="7"/>
    <w:rsid w:val="001B663D"/>
    <w:rPr>
      <w:rFonts w:ascii="Arial" w:hAnsi="Arial"/>
    </w:rPr>
  </w:style>
  <w:style w:type="character" w:customStyle="1" w:styleId="80">
    <w:name w:val="Заголовок 8 Знак"/>
    <w:link w:val="8"/>
    <w:rsid w:val="001B663D"/>
    <w:rPr>
      <w:rFonts w:ascii="Arial" w:hAnsi="Arial"/>
      <w:i/>
    </w:rPr>
  </w:style>
  <w:style w:type="character" w:customStyle="1" w:styleId="90">
    <w:name w:val="Заголовок 9 Знак"/>
    <w:link w:val="9"/>
    <w:rsid w:val="001B663D"/>
    <w:rPr>
      <w:rFonts w:ascii="Arial" w:hAnsi="Arial"/>
      <w:b/>
      <w:i/>
      <w:sz w:val="18"/>
    </w:rPr>
  </w:style>
  <w:style w:type="paragraph" w:styleId="afffff0">
    <w:name w:val="Document Map"/>
    <w:basedOn w:val="a"/>
    <w:link w:val="afffff1"/>
    <w:rsid w:val="001B663D"/>
    <w:pPr>
      <w:shd w:val="clear" w:color="auto" w:fill="000080"/>
    </w:pPr>
    <w:rPr>
      <w:rFonts w:ascii="Tahoma" w:hAnsi="Tahoma" w:cs="Tahoma"/>
      <w:sz w:val="20"/>
      <w:szCs w:val="20"/>
    </w:rPr>
  </w:style>
  <w:style w:type="character" w:customStyle="1" w:styleId="afffff1">
    <w:name w:val="Схема документа Знак"/>
    <w:link w:val="afffff0"/>
    <w:rsid w:val="001B663D"/>
    <w:rPr>
      <w:rFonts w:ascii="Tahoma" w:hAnsi="Tahoma" w:cs="Tahoma"/>
      <w:shd w:val="clear" w:color="auto" w:fill="000080"/>
    </w:rPr>
  </w:style>
  <w:style w:type="character" w:customStyle="1" w:styleId="afffff2">
    <w:name w:val="Заголовок Знак"/>
    <w:uiPriority w:val="10"/>
    <w:locked/>
    <w:rsid w:val="001B663D"/>
    <w:rPr>
      <w:b/>
      <w:bCs/>
      <w:sz w:val="32"/>
    </w:rPr>
  </w:style>
  <w:style w:type="paragraph" w:customStyle="1" w:styleId="2f2">
    <w:name w:val="заголовок 2"/>
    <w:basedOn w:val="a"/>
    <w:rsid w:val="001B663D"/>
    <w:pPr>
      <w:keepNext/>
      <w:spacing w:before="120"/>
      <w:jc w:val="both"/>
    </w:pPr>
    <w:rPr>
      <w:rFonts w:ascii="Albertus Extra Bold" w:hAnsi="Albertus Extra Bold"/>
      <w:b/>
      <w:bCs/>
      <w:sz w:val="38"/>
      <w:szCs w:val="38"/>
    </w:rPr>
  </w:style>
  <w:style w:type="paragraph" w:customStyle="1" w:styleId="formattext">
    <w:name w:val="formattext"/>
    <w:basedOn w:val="a"/>
    <w:rsid w:val="001B663D"/>
    <w:pPr>
      <w:spacing w:before="100" w:beforeAutospacing="1" w:after="100" w:afterAutospacing="1"/>
    </w:pPr>
  </w:style>
  <w:style w:type="table" w:customStyle="1" w:styleId="1f3">
    <w:name w:val="Сетка таблицы1"/>
    <w:basedOn w:val="a1"/>
    <w:next w:val="af1"/>
    <w:uiPriority w:val="59"/>
    <w:rsid w:val="001B663D"/>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Placeholder Text"/>
    <w:uiPriority w:val="99"/>
    <w:semiHidden/>
    <w:rsid w:val="001B663D"/>
    <w:rPr>
      <w:color w:val="808080"/>
    </w:rPr>
  </w:style>
  <w:style w:type="paragraph" w:customStyle="1" w:styleId="msonormal0">
    <w:name w:val="msonormal"/>
    <w:basedOn w:val="a"/>
    <w:rsid w:val="007C15E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1816">
      <w:bodyDiv w:val="1"/>
      <w:marLeft w:val="0"/>
      <w:marRight w:val="0"/>
      <w:marTop w:val="0"/>
      <w:marBottom w:val="0"/>
      <w:divBdr>
        <w:top w:val="none" w:sz="0" w:space="0" w:color="auto"/>
        <w:left w:val="none" w:sz="0" w:space="0" w:color="auto"/>
        <w:bottom w:val="none" w:sz="0" w:space="0" w:color="auto"/>
        <w:right w:val="none" w:sz="0" w:space="0" w:color="auto"/>
      </w:divBdr>
    </w:div>
    <w:div w:id="22483290">
      <w:bodyDiv w:val="1"/>
      <w:marLeft w:val="0"/>
      <w:marRight w:val="0"/>
      <w:marTop w:val="0"/>
      <w:marBottom w:val="0"/>
      <w:divBdr>
        <w:top w:val="none" w:sz="0" w:space="0" w:color="auto"/>
        <w:left w:val="none" w:sz="0" w:space="0" w:color="auto"/>
        <w:bottom w:val="none" w:sz="0" w:space="0" w:color="auto"/>
        <w:right w:val="none" w:sz="0" w:space="0" w:color="auto"/>
      </w:divBdr>
    </w:div>
    <w:div w:id="44646505">
      <w:bodyDiv w:val="1"/>
      <w:marLeft w:val="0"/>
      <w:marRight w:val="0"/>
      <w:marTop w:val="0"/>
      <w:marBottom w:val="0"/>
      <w:divBdr>
        <w:top w:val="none" w:sz="0" w:space="0" w:color="auto"/>
        <w:left w:val="none" w:sz="0" w:space="0" w:color="auto"/>
        <w:bottom w:val="none" w:sz="0" w:space="0" w:color="auto"/>
        <w:right w:val="none" w:sz="0" w:space="0" w:color="auto"/>
      </w:divBdr>
    </w:div>
    <w:div w:id="98986634">
      <w:bodyDiv w:val="1"/>
      <w:marLeft w:val="0"/>
      <w:marRight w:val="0"/>
      <w:marTop w:val="0"/>
      <w:marBottom w:val="0"/>
      <w:divBdr>
        <w:top w:val="none" w:sz="0" w:space="0" w:color="auto"/>
        <w:left w:val="none" w:sz="0" w:space="0" w:color="auto"/>
        <w:bottom w:val="none" w:sz="0" w:space="0" w:color="auto"/>
        <w:right w:val="none" w:sz="0" w:space="0" w:color="auto"/>
      </w:divBdr>
    </w:div>
    <w:div w:id="135609737">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171770014">
      <w:bodyDiv w:val="1"/>
      <w:marLeft w:val="0"/>
      <w:marRight w:val="0"/>
      <w:marTop w:val="0"/>
      <w:marBottom w:val="0"/>
      <w:divBdr>
        <w:top w:val="none" w:sz="0" w:space="0" w:color="auto"/>
        <w:left w:val="none" w:sz="0" w:space="0" w:color="auto"/>
        <w:bottom w:val="none" w:sz="0" w:space="0" w:color="auto"/>
        <w:right w:val="none" w:sz="0" w:space="0" w:color="auto"/>
      </w:divBdr>
    </w:div>
    <w:div w:id="209537894">
      <w:bodyDiv w:val="1"/>
      <w:marLeft w:val="0"/>
      <w:marRight w:val="0"/>
      <w:marTop w:val="0"/>
      <w:marBottom w:val="0"/>
      <w:divBdr>
        <w:top w:val="none" w:sz="0" w:space="0" w:color="auto"/>
        <w:left w:val="none" w:sz="0" w:space="0" w:color="auto"/>
        <w:bottom w:val="none" w:sz="0" w:space="0" w:color="auto"/>
        <w:right w:val="none" w:sz="0" w:space="0" w:color="auto"/>
      </w:divBdr>
    </w:div>
    <w:div w:id="234705866">
      <w:bodyDiv w:val="1"/>
      <w:marLeft w:val="0"/>
      <w:marRight w:val="0"/>
      <w:marTop w:val="0"/>
      <w:marBottom w:val="0"/>
      <w:divBdr>
        <w:top w:val="none" w:sz="0" w:space="0" w:color="auto"/>
        <w:left w:val="none" w:sz="0" w:space="0" w:color="auto"/>
        <w:bottom w:val="none" w:sz="0" w:space="0" w:color="auto"/>
        <w:right w:val="none" w:sz="0" w:space="0" w:color="auto"/>
      </w:divBdr>
    </w:div>
    <w:div w:id="272057346">
      <w:bodyDiv w:val="1"/>
      <w:marLeft w:val="0"/>
      <w:marRight w:val="0"/>
      <w:marTop w:val="0"/>
      <w:marBottom w:val="0"/>
      <w:divBdr>
        <w:top w:val="none" w:sz="0" w:space="0" w:color="auto"/>
        <w:left w:val="none" w:sz="0" w:space="0" w:color="auto"/>
        <w:bottom w:val="none" w:sz="0" w:space="0" w:color="auto"/>
        <w:right w:val="none" w:sz="0" w:space="0" w:color="auto"/>
      </w:divBdr>
    </w:div>
    <w:div w:id="289750974">
      <w:bodyDiv w:val="1"/>
      <w:marLeft w:val="0"/>
      <w:marRight w:val="0"/>
      <w:marTop w:val="0"/>
      <w:marBottom w:val="0"/>
      <w:divBdr>
        <w:top w:val="none" w:sz="0" w:space="0" w:color="auto"/>
        <w:left w:val="none" w:sz="0" w:space="0" w:color="auto"/>
        <w:bottom w:val="none" w:sz="0" w:space="0" w:color="auto"/>
        <w:right w:val="none" w:sz="0" w:space="0" w:color="auto"/>
      </w:divBdr>
    </w:div>
    <w:div w:id="306861648">
      <w:bodyDiv w:val="1"/>
      <w:marLeft w:val="0"/>
      <w:marRight w:val="0"/>
      <w:marTop w:val="0"/>
      <w:marBottom w:val="0"/>
      <w:divBdr>
        <w:top w:val="none" w:sz="0" w:space="0" w:color="auto"/>
        <w:left w:val="none" w:sz="0" w:space="0" w:color="auto"/>
        <w:bottom w:val="none" w:sz="0" w:space="0" w:color="auto"/>
        <w:right w:val="none" w:sz="0" w:space="0" w:color="auto"/>
      </w:divBdr>
    </w:div>
    <w:div w:id="342321573">
      <w:bodyDiv w:val="1"/>
      <w:marLeft w:val="0"/>
      <w:marRight w:val="0"/>
      <w:marTop w:val="0"/>
      <w:marBottom w:val="0"/>
      <w:divBdr>
        <w:top w:val="none" w:sz="0" w:space="0" w:color="auto"/>
        <w:left w:val="none" w:sz="0" w:space="0" w:color="auto"/>
        <w:bottom w:val="none" w:sz="0" w:space="0" w:color="auto"/>
        <w:right w:val="none" w:sz="0" w:space="0" w:color="auto"/>
      </w:divBdr>
    </w:div>
    <w:div w:id="362752898">
      <w:bodyDiv w:val="1"/>
      <w:marLeft w:val="0"/>
      <w:marRight w:val="0"/>
      <w:marTop w:val="0"/>
      <w:marBottom w:val="0"/>
      <w:divBdr>
        <w:top w:val="none" w:sz="0" w:space="0" w:color="auto"/>
        <w:left w:val="none" w:sz="0" w:space="0" w:color="auto"/>
        <w:bottom w:val="none" w:sz="0" w:space="0" w:color="auto"/>
        <w:right w:val="none" w:sz="0" w:space="0" w:color="auto"/>
      </w:divBdr>
    </w:div>
    <w:div w:id="475995467">
      <w:bodyDiv w:val="1"/>
      <w:marLeft w:val="0"/>
      <w:marRight w:val="0"/>
      <w:marTop w:val="0"/>
      <w:marBottom w:val="0"/>
      <w:divBdr>
        <w:top w:val="none" w:sz="0" w:space="0" w:color="auto"/>
        <w:left w:val="none" w:sz="0" w:space="0" w:color="auto"/>
        <w:bottom w:val="none" w:sz="0" w:space="0" w:color="auto"/>
        <w:right w:val="none" w:sz="0" w:space="0" w:color="auto"/>
      </w:divBdr>
    </w:div>
    <w:div w:id="523397407">
      <w:bodyDiv w:val="1"/>
      <w:marLeft w:val="0"/>
      <w:marRight w:val="0"/>
      <w:marTop w:val="0"/>
      <w:marBottom w:val="0"/>
      <w:divBdr>
        <w:top w:val="none" w:sz="0" w:space="0" w:color="auto"/>
        <w:left w:val="none" w:sz="0" w:space="0" w:color="auto"/>
        <w:bottom w:val="none" w:sz="0" w:space="0" w:color="auto"/>
        <w:right w:val="none" w:sz="0" w:space="0" w:color="auto"/>
      </w:divBdr>
    </w:div>
    <w:div w:id="529951159">
      <w:bodyDiv w:val="1"/>
      <w:marLeft w:val="0"/>
      <w:marRight w:val="0"/>
      <w:marTop w:val="0"/>
      <w:marBottom w:val="0"/>
      <w:divBdr>
        <w:top w:val="none" w:sz="0" w:space="0" w:color="auto"/>
        <w:left w:val="none" w:sz="0" w:space="0" w:color="auto"/>
        <w:bottom w:val="none" w:sz="0" w:space="0" w:color="auto"/>
        <w:right w:val="none" w:sz="0" w:space="0" w:color="auto"/>
      </w:divBdr>
    </w:div>
    <w:div w:id="535046622">
      <w:bodyDiv w:val="1"/>
      <w:marLeft w:val="0"/>
      <w:marRight w:val="0"/>
      <w:marTop w:val="0"/>
      <w:marBottom w:val="0"/>
      <w:divBdr>
        <w:top w:val="none" w:sz="0" w:space="0" w:color="auto"/>
        <w:left w:val="none" w:sz="0" w:space="0" w:color="auto"/>
        <w:bottom w:val="none" w:sz="0" w:space="0" w:color="auto"/>
        <w:right w:val="none" w:sz="0" w:space="0" w:color="auto"/>
      </w:divBdr>
    </w:div>
    <w:div w:id="537352082">
      <w:bodyDiv w:val="1"/>
      <w:marLeft w:val="0"/>
      <w:marRight w:val="0"/>
      <w:marTop w:val="0"/>
      <w:marBottom w:val="0"/>
      <w:divBdr>
        <w:top w:val="none" w:sz="0" w:space="0" w:color="auto"/>
        <w:left w:val="none" w:sz="0" w:space="0" w:color="auto"/>
        <w:bottom w:val="none" w:sz="0" w:space="0" w:color="auto"/>
        <w:right w:val="none" w:sz="0" w:space="0" w:color="auto"/>
      </w:divBdr>
    </w:div>
    <w:div w:id="556668047">
      <w:bodyDiv w:val="1"/>
      <w:marLeft w:val="0"/>
      <w:marRight w:val="0"/>
      <w:marTop w:val="0"/>
      <w:marBottom w:val="0"/>
      <w:divBdr>
        <w:top w:val="none" w:sz="0" w:space="0" w:color="auto"/>
        <w:left w:val="none" w:sz="0" w:space="0" w:color="auto"/>
        <w:bottom w:val="none" w:sz="0" w:space="0" w:color="auto"/>
        <w:right w:val="none" w:sz="0" w:space="0" w:color="auto"/>
      </w:divBdr>
    </w:div>
    <w:div w:id="564071055">
      <w:bodyDiv w:val="1"/>
      <w:marLeft w:val="0"/>
      <w:marRight w:val="0"/>
      <w:marTop w:val="0"/>
      <w:marBottom w:val="0"/>
      <w:divBdr>
        <w:top w:val="none" w:sz="0" w:space="0" w:color="auto"/>
        <w:left w:val="none" w:sz="0" w:space="0" w:color="auto"/>
        <w:bottom w:val="none" w:sz="0" w:space="0" w:color="auto"/>
        <w:right w:val="none" w:sz="0" w:space="0" w:color="auto"/>
      </w:divBdr>
    </w:div>
    <w:div w:id="647900632">
      <w:bodyDiv w:val="1"/>
      <w:marLeft w:val="0"/>
      <w:marRight w:val="0"/>
      <w:marTop w:val="0"/>
      <w:marBottom w:val="0"/>
      <w:divBdr>
        <w:top w:val="none" w:sz="0" w:space="0" w:color="auto"/>
        <w:left w:val="none" w:sz="0" w:space="0" w:color="auto"/>
        <w:bottom w:val="none" w:sz="0" w:space="0" w:color="auto"/>
        <w:right w:val="none" w:sz="0" w:space="0" w:color="auto"/>
      </w:divBdr>
    </w:div>
    <w:div w:id="658536467">
      <w:bodyDiv w:val="1"/>
      <w:marLeft w:val="0"/>
      <w:marRight w:val="0"/>
      <w:marTop w:val="0"/>
      <w:marBottom w:val="0"/>
      <w:divBdr>
        <w:top w:val="none" w:sz="0" w:space="0" w:color="auto"/>
        <w:left w:val="none" w:sz="0" w:space="0" w:color="auto"/>
        <w:bottom w:val="none" w:sz="0" w:space="0" w:color="auto"/>
        <w:right w:val="none" w:sz="0" w:space="0" w:color="auto"/>
      </w:divBdr>
    </w:div>
    <w:div w:id="679937064">
      <w:bodyDiv w:val="1"/>
      <w:marLeft w:val="0"/>
      <w:marRight w:val="0"/>
      <w:marTop w:val="0"/>
      <w:marBottom w:val="0"/>
      <w:divBdr>
        <w:top w:val="none" w:sz="0" w:space="0" w:color="auto"/>
        <w:left w:val="none" w:sz="0" w:space="0" w:color="auto"/>
        <w:bottom w:val="none" w:sz="0" w:space="0" w:color="auto"/>
        <w:right w:val="none" w:sz="0" w:space="0" w:color="auto"/>
      </w:divBdr>
    </w:div>
    <w:div w:id="730037088">
      <w:bodyDiv w:val="1"/>
      <w:marLeft w:val="0"/>
      <w:marRight w:val="0"/>
      <w:marTop w:val="0"/>
      <w:marBottom w:val="0"/>
      <w:divBdr>
        <w:top w:val="none" w:sz="0" w:space="0" w:color="auto"/>
        <w:left w:val="none" w:sz="0" w:space="0" w:color="auto"/>
        <w:bottom w:val="none" w:sz="0" w:space="0" w:color="auto"/>
        <w:right w:val="none" w:sz="0" w:space="0" w:color="auto"/>
      </w:divBdr>
    </w:div>
    <w:div w:id="756025924">
      <w:bodyDiv w:val="1"/>
      <w:marLeft w:val="0"/>
      <w:marRight w:val="0"/>
      <w:marTop w:val="0"/>
      <w:marBottom w:val="0"/>
      <w:divBdr>
        <w:top w:val="none" w:sz="0" w:space="0" w:color="auto"/>
        <w:left w:val="none" w:sz="0" w:space="0" w:color="auto"/>
        <w:bottom w:val="none" w:sz="0" w:space="0" w:color="auto"/>
        <w:right w:val="none" w:sz="0" w:space="0" w:color="auto"/>
      </w:divBdr>
    </w:div>
    <w:div w:id="760764042">
      <w:bodyDiv w:val="1"/>
      <w:marLeft w:val="0"/>
      <w:marRight w:val="0"/>
      <w:marTop w:val="0"/>
      <w:marBottom w:val="0"/>
      <w:divBdr>
        <w:top w:val="none" w:sz="0" w:space="0" w:color="auto"/>
        <w:left w:val="none" w:sz="0" w:space="0" w:color="auto"/>
        <w:bottom w:val="none" w:sz="0" w:space="0" w:color="auto"/>
        <w:right w:val="none" w:sz="0" w:space="0" w:color="auto"/>
      </w:divBdr>
    </w:div>
    <w:div w:id="783236628">
      <w:bodyDiv w:val="1"/>
      <w:marLeft w:val="0"/>
      <w:marRight w:val="0"/>
      <w:marTop w:val="0"/>
      <w:marBottom w:val="0"/>
      <w:divBdr>
        <w:top w:val="none" w:sz="0" w:space="0" w:color="auto"/>
        <w:left w:val="none" w:sz="0" w:space="0" w:color="auto"/>
        <w:bottom w:val="none" w:sz="0" w:space="0" w:color="auto"/>
        <w:right w:val="none" w:sz="0" w:space="0" w:color="auto"/>
      </w:divBdr>
    </w:div>
    <w:div w:id="800005129">
      <w:bodyDiv w:val="1"/>
      <w:marLeft w:val="0"/>
      <w:marRight w:val="0"/>
      <w:marTop w:val="0"/>
      <w:marBottom w:val="0"/>
      <w:divBdr>
        <w:top w:val="none" w:sz="0" w:space="0" w:color="auto"/>
        <w:left w:val="none" w:sz="0" w:space="0" w:color="auto"/>
        <w:bottom w:val="none" w:sz="0" w:space="0" w:color="auto"/>
        <w:right w:val="none" w:sz="0" w:space="0" w:color="auto"/>
      </w:divBdr>
    </w:div>
    <w:div w:id="828522011">
      <w:bodyDiv w:val="1"/>
      <w:marLeft w:val="0"/>
      <w:marRight w:val="0"/>
      <w:marTop w:val="0"/>
      <w:marBottom w:val="0"/>
      <w:divBdr>
        <w:top w:val="none" w:sz="0" w:space="0" w:color="auto"/>
        <w:left w:val="none" w:sz="0" w:space="0" w:color="auto"/>
        <w:bottom w:val="none" w:sz="0" w:space="0" w:color="auto"/>
        <w:right w:val="none" w:sz="0" w:space="0" w:color="auto"/>
      </w:divBdr>
    </w:div>
    <w:div w:id="828592277">
      <w:bodyDiv w:val="1"/>
      <w:marLeft w:val="0"/>
      <w:marRight w:val="0"/>
      <w:marTop w:val="0"/>
      <w:marBottom w:val="0"/>
      <w:divBdr>
        <w:top w:val="none" w:sz="0" w:space="0" w:color="auto"/>
        <w:left w:val="none" w:sz="0" w:space="0" w:color="auto"/>
        <w:bottom w:val="none" w:sz="0" w:space="0" w:color="auto"/>
        <w:right w:val="none" w:sz="0" w:space="0" w:color="auto"/>
      </w:divBdr>
    </w:div>
    <w:div w:id="852458680">
      <w:bodyDiv w:val="1"/>
      <w:marLeft w:val="0"/>
      <w:marRight w:val="0"/>
      <w:marTop w:val="0"/>
      <w:marBottom w:val="0"/>
      <w:divBdr>
        <w:top w:val="none" w:sz="0" w:space="0" w:color="auto"/>
        <w:left w:val="none" w:sz="0" w:space="0" w:color="auto"/>
        <w:bottom w:val="none" w:sz="0" w:space="0" w:color="auto"/>
        <w:right w:val="none" w:sz="0" w:space="0" w:color="auto"/>
      </w:divBdr>
    </w:div>
    <w:div w:id="867257889">
      <w:bodyDiv w:val="1"/>
      <w:marLeft w:val="0"/>
      <w:marRight w:val="0"/>
      <w:marTop w:val="0"/>
      <w:marBottom w:val="0"/>
      <w:divBdr>
        <w:top w:val="none" w:sz="0" w:space="0" w:color="auto"/>
        <w:left w:val="none" w:sz="0" w:space="0" w:color="auto"/>
        <w:bottom w:val="none" w:sz="0" w:space="0" w:color="auto"/>
        <w:right w:val="none" w:sz="0" w:space="0" w:color="auto"/>
      </w:divBdr>
    </w:div>
    <w:div w:id="993609982">
      <w:bodyDiv w:val="1"/>
      <w:marLeft w:val="0"/>
      <w:marRight w:val="0"/>
      <w:marTop w:val="0"/>
      <w:marBottom w:val="0"/>
      <w:divBdr>
        <w:top w:val="none" w:sz="0" w:space="0" w:color="auto"/>
        <w:left w:val="none" w:sz="0" w:space="0" w:color="auto"/>
        <w:bottom w:val="none" w:sz="0" w:space="0" w:color="auto"/>
        <w:right w:val="none" w:sz="0" w:space="0" w:color="auto"/>
      </w:divBdr>
    </w:div>
    <w:div w:id="1006635785">
      <w:bodyDiv w:val="1"/>
      <w:marLeft w:val="0"/>
      <w:marRight w:val="0"/>
      <w:marTop w:val="0"/>
      <w:marBottom w:val="0"/>
      <w:divBdr>
        <w:top w:val="none" w:sz="0" w:space="0" w:color="auto"/>
        <w:left w:val="none" w:sz="0" w:space="0" w:color="auto"/>
        <w:bottom w:val="none" w:sz="0" w:space="0" w:color="auto"/>
        <w:right w:val="none" w:sz="0" w:space="0" w:color="auto"/>
      </w:divBdr>
    </w:div>
    <w:div w:id="1051809872">
      <w:bodyDiv w:val="1"/>
      <w:marLeft w:val="0"/>
      <w:marRight w:val="0"/>
      <w:marTop w:val="0"/>
      <w:marBottom w:val="0"/>
      <w:divBdr>
        <w:top w:val="none" w:sz="0" w:space="0" w:color="auto"/>
        <w:left w:val="none" w:sz="0" w:space="0" w:color="auto"/>
        <w:bottom w:val="none" w:sz="0" w:space="0" w:color="auto"/>
        <w:right w:val="none" w:sz="0" w:space="0" w:color="auto"/>
      </w:divBdr>
    </w:div>
    <w:div w:id="1054617443">
      <w:bodyDiv w:val="1"/>
      <w:marLeft w:val="0"/>
      <w:marRight w:val="0"/>
      <w:marTop w:val="0"/>
      <w:marBottom w:val="0"/>
      <w:divBdr>
        <w:top w:val="none" w:sz="0" w:space="0" w:color="auto"/>
        <w:left w:val="none" w:sz="0" w:space="0" w:color="auto"/>
        <w:bottom w:val="none" w:sz="0" w:space="0" w:color="auto"/>
        <w:right w:val="none" w:sz="0" w:space="0" w:color="auto"/>
      </w:divBdr>
    </w:div>
    <w:div w:id="1067344766">
      <w:bodyDiv w:val="1"/>
      <w:marLeft w:val="0"/>
      <w:marRight w:val="0"/>
      <w:marTop w:val="0"/>
      <w:marBottom w:val="0"/>
      <w:divBdr>
        <w:top w:val="none" w:sz="0" w:space="0" w:color="auto"/>
        <w:left w:val="none" w:sz="0" w:space="0" w:color="auto"/>
        <w:bottom w:val="none" w:sz="0" w:space="0" w:color="auto"/>
        <w:right w:val="none" w:sz="0" w:space="0" w:color="auto"/>
      </w:divBdr>
    </w:div>
    <w:div w:id="1084647831">
      <w:bodyDiv w:val="1"/>
      <w:marLeft w:val="0"/>
      <w:marRight w:val="0"/>
      <w:marTop w:val="0"/>
      <w:marBottom w:val="0"/>
      <w:divBdr>
        <w:top w:val="none" w:sz="0" w:space="0" w:color="auto"/>
        <w:left w:val="none" w:sz="0" w:space="0" w:color="auto"/>
        <w:bottom w:val="none" w:sz="0" w:space="0" w:color="auto"/>
        <w:right w:val="none" w:sz="0" w:space="0" w:color="auto"/>
      </w:divBdr>
    </w:div>
    <w:div w:id="1120338642">
      <w:bodyDiv w:val="1"/>
      <w:marLeft w:val="0"/>
      <w:marRight w:val="0"/>
      <w:marTop w:val="0"/>
      <w:marBottom w:val="0"/>
      <w:divBdr>
        <w:top w:val="none" w:sz="0" w:space="0" w:color="auto"/>
        <w:left w:val="none" w:sz="0" w:space="0" w:color="auto"/>
        <w:bottom w:val="none" w:sz="0" w:space="0" w:color="auto"/>
        <w:right w:val="none" w:sz="0" w:space="0" w:color="auto"/>
      </w:divBdr>
    </w:div>
    <w:div w:id="1129741133">
      <w:bodyDiv w:val="1"/>
      <w:marLeft w:val="0"/>
      <w:marRight w:val="0"/>
      <w:marTop w:val="0"/>
      <w:marBottom w:val="0"/>
      <w:divBdr>
        <w:top w:val="none" w:sz="0" w:space="0" w:color="auto"/>
        <w:left w:val="none" w:sz="0" w:space="0" w:color="auto"/>
        <w:bottom w:val="none" w:sz="0" w:space="0" w:color="auto"/>
        <w:right w:val="none" w:sz="0" w:space="0" w:color="auto"/>
      </w:divBdr>
    </w:div>
    <w:div w:id="1156072845">
      <w:bodyDiv w:val="1"/>
      <w:marLeft w:val="0"/>
      <w:marRight w:val="0"/>
      <w:marTop w:val="0"/>
      <w:marBottom w:val="0"/>
      <w:divBdr>
        <w:top w:val="none" w:sz="0" w:space="0" w:color="auto"/>
        <w:left w:val="none" w:sz="0" w:space="0" w:color="auto"/>
        <w:bottom w:val="none" w:sz="0" w:space="0" w:color="auto"/>
        <w:right w:val="none" w:sz="0" w:space="0" w:color="auto"/>
      </w:divBdr>
    </w:div>
    <w:div w:id="1163620969">
      <w:bodyDiv w:val="1"/>
      <w:marLeft w:val="0"/>
      <w:marRight w:val="0"/>
      <w:marTop w:val="0"/>
      <w:marBottom w:val="0"/>
      <w:divBdr>
        <w:top w:val="none" w:sz="0" w:space="0" w:color="auto"/>
        <w:left w:val="none" w:sz="0" w:space="0" w:color="auto"/>
        <w:bottom w:val="none" w:sz="0" w:space="0" w:color="auto"/>
        <w:right w:val="none" w:sz="0" w:space="0" w:color="auto"/>
      </w:divBdr>
    </w:div>
    <w:div w:id="1172792311">
      <w:bodyDiv w:val="1"/>
      <w:marLeft w:val="0"/>
      <w:marRight w:val="0"/>
      <w:marTop w:val="0"/>
      <w:marBottom w:val="0"/>
      <w:divBdr>
        <w:top w:val="none" w:sz="0" w:space="0" w:color="auto"/>
        <w:left w:val="none" w:sz="0" w:space="0" w:color="auto"/>
        <w:bottom w:val="none" w:sz="0" w:space="0" w:color="auto"/>
        <w:right w:val="none" w:sz="0" w:space="0" w:color="auto"/>
      </w:divBdr>
    </w:div>
    <w:div w:id="1177234165">
      <w:bodyDiv w:val="1"/>
      <w:marLeft w:val="0"/>
      <w:marRight w:val="0"/>
      <w:marTop w:val="0"/>
      <w:marBottom w:val="0"/>
      <w:divBdr>
        <w:top w:val="none" w:sz="0" w:space="0" w:color="auto"/>
        <w:left w:val="none" w:sz="0" w:space="0" w:color="auto"/>
        <w:bottom w:val="none" w:sz="0" w:space="0" w:color="auto"/>
        <w:right w:val="none" w:sz="0" w:space="0" w:color="auto"/>
      </w:divBdr>
    </w:div>
    <w:div w:id="1239829151">
      <w:bodyDiv w:val="1"/>
      <w:marLeft w:val="0"/>
      <w:marRight w:val="0"/>
      <w:marTop w:val="0"/>
      <w:marBottom w:val="0"/>
      <w:divBdr>
        <w:top w:val="none" w:sz="0" w:space="0" w:color="auto"/>
        <w:left w:val="none" w:sz="0" w:space="0" w:color="auto"/>
        <w:bottom w:val="none" w:sz="0" w:space="0" w:color="auto"/>
        <w:right w:val="none" w:sz="0" w:space="0" w:color="auto"/>
      </w:divBdr>
    </w:div>
    <w:div w:id="1240670832">
      <w:bodyDiv w:val="1"/>
      <w:marLeft w:val="0"/>
      <w:marRight w:val="0"/>
      <w:marTop w:val="0"/>
      <w:marBottom w:val="0"/>
      <w:divBdr>
        <w:top w:val="none" w:sz="0" w:space="0" w:color="auto"/>
        <w:left w:val="none" w:sz="0" w:space="0" w:color="auto"/>
        <w:bottom w:val="none" w:sz="0" w:space="0" w:color="auto"/>
        <w:right w:val="none" w:sz="0" w:space="0" w:color="auto"/>
      </w:divBdr>
    </w:div>
    <w:div w:id="1294486443">
      <w:bodyDiv w:val="1"/>
      <w:marLeft w:val="0"/>
      <w:marRight w:val="0"/>
      <w:marTop w:val="0"/>
      <w:marBottom w:val="0"/>
      <w:divBdr>
        <w:top w:val="none" w:sz="0" w:space="0" w:color="auto"/>
        <w:left w:val="none" w:sz="0" w:space="0" w:color="auto"/>
        <w:bottom w:val="none" w:sz="0" w:space="0" w:color="auto"/>
        <w:right w:val="none" w:sz="0" w:space="0" w:color="auto"/>
      </w:divBdr>
    </w:div>
    <w:div w:id="1327132801">
      <w:bodyDiv w:val="1"/>
      <w:marLeft w:val="0"/>
      <w:marRight w:val="0"/>
      <w:marTop w:val="0"/>
      <w:marBottom w:val="0"/>
      <w:divBdr>
        <w:top w:val="none" w:sz="0" w:space="0" w:color="auto"/>
        <w:left w:val="none" w:sz="0" w:space="0" w:color="auto"/>
        <w:bottom w:val="none" w:sz="0" w:space="0" w:color="auto"/>
        <w:right w:val="none" w:sz="0" w:space="0" w:color="auto"/>
      </w:divBdr>
    </w:div>
    <w:div w:id="1360545191">
      <w:bodyDiv w:val="1"/>
      <w:marLeft w:val="0"/>
      <w:marRight w:val="0"/>
      <w:marTop w:val="0"/>
      <w:marBottom w:val="0"/>
      <w:divBdr>
        <w:top w:val="none" w:sz="0" w:space="0" w:color="auto"/>
        <w:left w:val="none" w:sz="0" w:space="0" w:color="auto"/>
        <w:bottom w:val="none" w:sz="0" w:space="0" w:color="auto"/>
        <w:right w:val="none" w:sz="0" w:space="0" w:color="auto"/>
      </w:divBdr>
    </w:div>
    <w:div w:id="1375344569">
      <w:bodyDiv w:val="1"/>
      <w:marLeft w:val="0"/>
      <w:marRight w:val="0"/>
      <w:marTop w:val="0"/>
      <w:marBottom w:val="0"/>
      <w:divBdr>
        <w:top w:val="none" w:sz="0" w:space="0" w:color="auto"/>
        <w:left w:val="none" w:sz="0" w:space="0" w:color="auto"/>
        <w:bottom w:val="none" w:sz="0" w:space="0" w:color="auto"/>
        <w:right w:val="none" w:sz="0" w:space="0" w:color="auto"/>
      </w:divBdr>
    </w:div>
    <w:div w:id="1409424675">
      <w:bodyDiv w:val="1"/>
      <w:marLeft w:val="0"/>
      <w:marRight w:val="0"/>
      <w:marTop w:val="0"/>
      <w:marBottom w:val="0"/>
      <w:divBdr>
        <w:top w:val="none" w:sz="0" w:space="0" w:color="auto"/>
        <w:left w:val="none" w:sz="0" w:space="0" w:color="auto"/>
        <w:bottom w:val="none" w:sz="0" w:space="0" w:color="auto"/>
        <w:right w:val="none" w:sz="0" w:space="0" w:color="auto"/>
      </w:divBdr>
    </w:div>
    <w:div w:id="1455170168">
      <w:bodyDiv w:val="1"/>
      <w:marLeft w:val="0"/>
      <w:marRight w:val="0"/>
      <w:marTop w:val="0"/>
      <w:marBottom w:val="0"/>
      <w:divBdr>
        <w:top w:val="none" w:sz="0" w:space="0" w:color="auto"/>
        <w:left w:val="none" w:sz="0" w:space="0" w:color="auto"/>
        <w:bottom w:val="none" w:sz="0" w:space="0" w:color="auto"/>
        <w:right w:val="none" w:sz="0" w:space="0" w:color="auto"/>
      </w:divBdr>
    </w:div>
    <w:div w:id="1473445926">
      <w:bodyDiv w:val="1"/>
      <w:marLeft w:val="0"/>
      <w:marRight w:val="0"/>
      <w:marTop w:val="0"/>
      <w:marBottom w:val="0"/>
      <w:divBdr>
        <w:top w:val="none" w:sz="0" w:space="0" w:color="auto"/>
        <w:left w:val="none" w:sz="0" w:space="0" w:color="auto"/>
        <w:bottom w:val="none" w:sz="0" w:space="0" w:color="auto"/>
        <w:right w:val="none" w:sz="0" w:space="0" w:color="auto"/>
      </w:divBdr>
    </w:div>
    <w:div w:id="1476265366">
      <w:bodyDiv w:val="1"/>
      <w:marLeft w:val="0"/>
      <w:marRight w:val="0"/>
      <w:marTop w:val="0"/>
      <w:marBottom w:val="0"/>
      <w:divBdr>
        <w:top w:val="none" w:sz="0" w:space="0" w:color="auto"/>
        <w:left w:val="none" w:sz="0" w:space="0" w:color="auto"/>
        <w:bottom w:val="none" w:sz="0" w:space="0" w:color="auto"/>
        <w:right w:val="none" w:sz="0" w:space="0" w:color="auto"/>
      </w:divBdr>
    </w:div>
    <w:div w:id="1563713739">
      <w:bodyDiv w:val="1"/>
      <w:marLeft w:val="0"/>
      <w:marRight w:val="0"/>
      <w:marTop w:val="0"/>
      <w:marBottom w:val="0"/>
      <w:divBdr>
        <w:top w:val="none" w:sz="0" w:space="0" w:color="auto"/>
        <w:left w:val="none" w:sz="0" w:space="0" w:color="auto"/>
        <w:bottom w:val="none" w:sz="0" w:space="0" w:color="auto"/>
        <w:right w:val="none" w:sz="0" w:space="0" w:color="auto"/>
      </w:divBdr>
    </w:div>
    <w:div w:id="1576668980">
      <w:bodyDiv w:val="1"/>
      <w:marLeft w:val="0"/>
      <w:marRight w:val="0"/>
      <w:marTop w:val="0"/>
      <w:marBottom w:val="0"/>
      <w:divBdr>
        <w:top w:val="none" w:sz="0" w:space="0" w:color="auto"/>
        <w:left w:val="none" w:sz="0" w:space="0" w:color="auto"/>
        <w:bottom w:val="none" w:sz="0" w:space="0" w:color="auto"/>
        <w:right w:val="none" w:sz="0" w:space="0" w:color="auto"/>
      </w:divBdr>
    </w:div>
    <w:div w:id="1605577668">
      <w:bodyDiv w:val="1"/>
      <w:marLeft w:val="0"/>
      <w:marRight w:val="0"/>
      <w:marTop w:val="0"/>
      <w:marBottom w:val="0"/>
      <w:divBdr>
        <w:top w:val="none" w:sz="0" w:space="0" w:color="auto"/>
        <w:left w:val="none" w:sz="0" w:space="0" w:color="auto"/>
        <w:bottom w:val="none" w:sz="0" w:space="0" w:color="auto"/>
        <w:right w:val="none" w:sz="0" w:space="0" w:color="auto"/>
      </w:divBdr>
    </w:div>
    <w:div w:id="1612005094">
      <w:bodyDiv w:val="1"/>
      <w:marLeft w:val="0"/>
      <w:marRight w:val="0"/>
      <w:marTop w:val="0"/>
      <w:marBottom w:val="0"/>
      <w:divBdr>
        <w:top w:val="none" w:sz="0" w:space="0" w:color="auto"/>
        <w:left w:val="none" w:sz="0" w:space="0" w:color="auto"/>
        <w:bottom w:val="none" w:sz="0" w:space="0" w:color="auto"/>
        <w:right w:val="none" w:sz="0" w:space="0" w:color="auto"/>
      </w:divBdr>
    </w:div>
    <w:div w:id="1641375771">
      <w:bodyDiv w:val="1"/>
      <w:marLeft w:val="0"/>
      <w:marRight w:val="0"/>
      <w:marTop w:val="0"/>
      <w:marBottom w:val="0"/>
      <w:divBdr>
        <w:top w:val="none" w:sz="0" w:space="0" w:color="auto"/>
        <w:left w:val="none" w:sz="0" w:space="0" w:color="auto"/>
        <w:bottom w:val="none" w:sz="0" w:space="0" w:color="auto"/>
        <w:right w:val="none" w:sz="0" w:space="0" w:color="auto"/>
      </w:divBdr>
    </w:div>
    <w:div w:id="1657565848">
      <w:bodyDiv w:val="1"/>
      <w:marLeft w:val="0"/>
      <w:marRight w:val="0"/>
      <w:marTop w:val="0"/>
      <w:marBottom w:val="0"/>
      <w:divBdr>
        <w:top w:val="none" w:sz="0" w:space="0" w:color="auto"/>
        <w:left w:val="none" w:sz="0" w:space="0" w:color="auto"/>
        <w:bottom w:val="none" w:sz="0" w:space="0" w:color="auto"/>
        <w:right w:val="none" w:sz="0" w:space="0" w:color="auto"/>
      </w:divBdr>
    </w:div>
    <w:div w:id="1663316489">
      <w:bodyDiv w:val="1"/>
      <w:marLeft w:val="0"/>
      <w:marRight w:val="0"/>
      <w:marTop w:val="0"/>
      <w:marBottom w:val="0"/>
      <w:divBdr>
        <w:top w:val="none" w:sz="0" w:space="0" w:color="auto"/>
        <w:left w:val="none" w:sz="0" w:space="0" w:color="auto"/>
        <w:bottom w:val="none" w:sz="0" w:space="0" w:color="auto"/>
        <w:right w:val="none" w:sz="0" w:space="0" w:color="auto"/>
      </w:divBdr>
    </w:div>
    <w:div w:id="1694380516">
      <w:bodyDiv w:val="1"/>
      <w:marLeft w:val="0"/>
      <w:marRight w:val="0"/>
      <w:marTop w:val="0"/>
      <w:marBottom w:val="0"/>
      <w:divBdr>
        <w:top w:val="none" w:sz="0" w:space="0" w:color="auto"/>
        <w:left w:val="none" w:sz="0" w:space="0" w:color="auto"/>
        <w:bottom w:val="none" w:sz="0" w:space="0" w:color="auto"/>
        <w:right w:val="none" w:sz="0" w:space="0" w:color="auto"/>
      </w:divBdr>
    </w:div>
    <w:div w:id="1787968563">
      <w:bodyDiv w:val="1"/>
      <w:marLeft w:val="0"/>
      <w:marRight w:val="0"/>
      <w:marTop w:val="0"/>
      <w:marBottom w:val="0"/>
      <w:divBdr>
        <w:top w:val="none" w:sz="0" w:space="0" w:color="auto"/>
        <w:left w:val="none" w:sz="0" w:space="0" w:color="auto"/>
        <w:bottom w:val="none" w:sz="0" w:space="0" w:color="auto"/>
        <w:right w:val="none" w:sz="0" w:space="0" w:color="auto"/>
      </w:divBdr>
    </w:div>
    <w:div w:id="1842231193">
      <w:bodyDiv w:val="1"/>
      <w:marLeft w:val="0"/>
      <w:marRight w:val="0"/>
      <w:marTop w:val="0"/>
      <w:marBottom w:val="0"/>
      <w:divBdr>
        <w:top w:val="none" w:sz="0" w:space="0" w:color="auto"/>
        <w:left w:val="none" w:sz="0" w:space="0" w:color="auto"/>
        <w:bottom w:val="none" w:sz="0" w:space="0" w:color="auto"/>
        <w:right w:val="none" w:sz="0" w:space="0" w:color="auto"/>
      </w:divBdr>
    </w:div>
    <w:div w:id="1863933472">
      <w:bodyDiv w:val="1"/>
      <w:marLeft w:val="0"/>
      <w:marRight w:val="0"/>
      <w:marTop w:val="0"/>
      <w:marBottom w:val="0"/>
      <w:divBdr>
        <w:top w:val="none" w:sz="0" w:space="0" w:color="auto"/>
        <w:left w:val="none" w:sz="0" w:space="0" w:color="auto"/>
        <w:bottom w:val="none" w:sz="0" w:space="0" w:color="auto"/>
        <w:right w:val="none" w:sz="0" w:space="0" w:color="auto"/>
      </w:divBdr>
    </w:div>
    <w:div w:id="1882742503">
      <w:bodyDiv w:val="1"/>
      <w:marLeft w:val="0"/>
      <w:marRight w:val="0"/>
      <w:marTop w:val="0"/>
      <w:marBottom w:val="0"/>
      <w:divBdr>
        <w:top w:val="none" w:sz="0" w:space="0" w:color="auto"/>
        <w:left w:val="none" w:sz="0" w:space="0" w:color="auto"/>
        <w:bottom w:val="none" w:sz="0" w:space="0" w:color="auto"/>
        <w:right w:val="none" w:sz="0" w:space="0" w:color="auto"/>
      </w:divBdr>
    </w:div>
    <w:div w:id="1930189338">
      <w:bodyDiv w:val="1"/>
      <w:marLeft w:val="0"/>
      <w:marRight w:val="0"/>
      <w:marTop w:val="0"/>
      <w:marBottom w:val="0"/>
      <w:divBdr>
        <w:top w:val="none" w:sz="0" w:space="0" w:color="auto"/>
        <w:left w:val="none" w:sz="0" w:space="0" w:color="auto"/>
        <w:bottom w:val="none" w:sz="0" w:space="0" w:color="auto"/>
        <w:right w:val="none" w:sz="0" w:space="0" w:color="auto"/>
      </w:divBdr>
    </w:div>
    <w:div w:id="1930263307">
      <w:bodyDiv w:val="1"/>
      <w:marLeft w:val="0"/>
      <w:marRight w:val="0"/>
      <w:marTop w:val="0"/>
      <w:marBottom w:val="0"/>
      <w:divBdr>
        <w:top w:val="none" w:sz="0" w:space="0" w:color="auto"/>
        <w:left w:val="none" w:sz="0" w:space="0" w:color="auto"/>
        <w:bottom w:val="none" w:sz="0" w:space="0" w:color="auto"/>
        <w:right w:val="none" w:sz="0" w:space="0" w:color="auto"/>
      </w:divBdr>
    </w:div>
    <w:div w:id="1931505039">
      <w:bodyDiv w:val="1"/>
      <w:marLeft w:val="0"/>
      <w:marRight w:val="0"/>
      <w:marTop w:val="0"/>
      <w:marBottom w:val="0"/>
      <w:divBdr>
        <w:top w:val="none" w:sz="0" w:space="0" w:color="auto"/>
        <w:left w:val="none" w:sz="0" w:space="0" w:color="auto"/>
        <w:bottom w:val="none" w:sz="0" w:space="0" w:color="auto"/>
        <w:right w:val="none" w:sz="0" w:space="0" w:color="auto"/>
      </w:divBdr>
    </w:div>
    <w:div w:id="1979332362">
      <w:bodyDiv w:val="1"/>
      <w:marLeft w:val="0"/>
      <w:marRight w:val="0"/>
      <w:marTop w:val="0"/>
      <w:marBottom w:val="0"/>
      <w:divBdr>
        <w:top w:val="none" w:sz="0" w:space="0" w:color="auto"/>
        <w:left w:val="none" w:sz="0" w:space="0" w:color="auto"/>
        <w:bottom w:val="none" w:sz="0" w:space="0" w:color="auto"/>
        <w:right w:val="none" w:sz="0" w:space="0" w:color="auto"/>
      </w:divBdr>
    </w:div>
    <w:div w:id="2009403150">
      <w:bodyDiv w:val="1"/>
      <w:marLeft w:val="0"/>
      <w:marRight w:val="0"/>
      <w:marTop w:val="0"/>
      <w:marBottom w:val="0"/>
      <w:divBdr>
        <w:top w:val="none" w:sz="0" w:space="0" w:color="auto"/>
        <w:left w:val="none" w:sz="0" w:space="0" w:color="auto"/>
        <w:bottom w:val="none" w:sz="0" w:space="0" w:color="auto"/>
        <w:right w:val="none" w:sz="0" w:space="0" w:color="auto"/>
      </w:divBdr>
    </w:div>
    <w:div w:id="2010869381">
      <w:bodyDiv w:val="1"/>
      <w:marLeft w:val="0"/>
      <w:marRight w:val="0"/>
      <w:marTop w:val="0"/>
      <w:marBottom w:val="0"/>
      <w:divBdr>
        <w:top w:val="none" w:sz="0" w:space="0" w:color="auto"/>
        <w:left w:val="none" w:sz="0" w:space="0" w:color="auto"/>
        <w:bottom w:val="none" w:sz="0" w:space="0" w:color="auto"/>
        <w:right w:val="none" w:sz="0" w:space="0" w:color="auto"/>
      </w:divBdr>
    </w:div>
    <w:div w:id="2021394205">
      <w:bodyDiv w:val="1"/>
      <w:marLeft w:val="0"/>
      <w:marRight w:val="0"/>
      <w:marTop w:val="0"/>
      <w:marBottom w:val="0"/>
      <w:divBdr>
        <w:top w:val="none" w:sz="0" w:space="0" w:color="auto"/>
        <w:left w:val="none" w:sz="0" w:space="0" w:color="auto"/>
        <w:bottom w:val="none" w:sz="0" w:space="0" w:color="auto"/>
        <w:right w:val="none" w:sz="0" w:space="0" w:color="auto"/>
      </w:divBdr>
    </w:div>
    <w:div w:id="2070498241">
      <w:bodyDiv w:val="1"/>
      <w:marLeft w:val="0"/>
      <w:marRight w:val="0"/>
      <w:marTop w:val="0"/>
      <w:marBottom w:val="0"/>
      <w:divBdr>
        <w:top w:val="none" w:sz="0" w:space="0" w:color="auto"/>
        <w:left w:val="none" w:sz="0" w:space="0" w:color="auto"/>
        <w:bottom w:val="none" w:sz="0" w:space="0" w:color="auto"/>
        <w:right w:val="none" w:sz="0" w:space="0" w:color="auto"/>
      </w:divBdr>
    </w:div>
    <w:div w:id="2089379477">
      <w:bodyDiv w:val="1"/>
      <w:marLeft w:val="0"/>
      <w:marRight w:val="0"/>
      <w:marTop w:val="0"/>
      <w:marBottom w:val="0"/>
      <w:divBdr>
        <w:top w:val="none" w:sz="0" w:space="0" w:color="auto"/>
        <w:left w:val="none" w:sz="0" w:space="0" w:color="auto"/>
        <w:bottom w:val="none" w:sz="0" w:space="0" w:color="auto"/>
        <w:right w:val="none" w:sz="0" w:space="0" w:color="auto"/>
      </w:divBdr>
    </w:div>
    <w:div w:id="2098399937">
      <w:bodyDiv w:val="1"/>
      <w:marLeft w:val="0"/>
      <w:marRight w:val="0"/>
      <w:marTop w:val="0"/>
      <w:marBottom w:val="0"/>
      <w:divBdr>
        <w:top w:val="none" w:sz="0" w:space="0" w:color="auto"/>
        <w:left w:val="none" w:sz="0" w:space="0" w:color="auto"/>
        <w:bottom w:val="none" w:sz="0" w:space="0" w:color="auto"/>
        <w:right w:val="none" w:sz="0" w:space="0" w:color="auto"/>
      </w:divBdr>
    </w:div>
    <w:div w:id="210753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95461-7BF9-478F-B67C-89B227CD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558</Words>
  <Characters>4216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AS</Company>
  <LinksUpToDate>false</LinksUpToDate>
  <CharactersWithSpaces>4765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shng</dc:creator>
  <cp:keywords/>
  <cp:lastModifiedBy>Сергей Медведев</cp:lastModifiedBy>
  <cp:revision>4</cp:revision>
  <cp:lastPrinted>2021-11-10T12:39:00Z</cp:lastPrinted>
  <dcterms:created xsi:type="dcterms:W3CDTF">2021-11-02T11:38:00Z</dcterms:created>
  <dcterms:modified xsi:type="dcterms:W3CDTF">2021-11-10T12:39:00Z</dcterms:modified>
</cp:coreProperties>
</file>